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-141.73228346456688" w:right="-67.79527559055111" w:firstLine="0"/>
        <w:jc w:val="righ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2026年11月4日 </w:t>
      </w:r>
    </w:p>
    <w:p w:rsidR="00000000" w:rsidDel="00000000" w:rsidP="00000000" w:rsidRDefault="00000000" w:rsidRPr="00000000" w14:paraId="00000002">
      <w:pPr>
        <w:widowControl w:val="0"/>
        <w:spacing w:before="163" w:line="240" w:lineRule="auto"/>
        <w:ind w:left="-141.73228346456688" w:right="-67.79527559055111" w:firstLine="0"/>
        <w:jc w:val="center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政治学研究77号・応募注意事項 </w:t>
      </w:r>
    </w:p>
    <w:p w:rsidR="00000000" w:rsidDel="00000000" w:rsidP="00000000" w:rsidRDefault="00000000" w:rsidRPr="00000000" w14:paraId="00000003">
      <w:pPr>
        <w:widowControl w:val="0"/>
        <w:spacing w:before="233" w:line="240" w:lineRule="auto"/>
        <w:ind w:left="-141.73228346456688" w:right="-67.79527559055111" w:firstLine="0"/>
        <w:jc w:val="righ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政治学科ゼミナール委員会 </w:t>
      </w:r>
    </w:p>
    <w:p w:rsidR="00000000" w:rsidDel="00000000" w:rsidP="00000000" w:rsidRDefault="00000000" w:rsidRPr="00000000" w14:paraId="00000004">
      <w:pPr>
        <w:widowControl w:val="0"/>
        <w:spacing w:before="583" w:line="360" w:lineRule="auto"/>
        <w:ind w:left="-141.73228346456688" w:right="-67.79527559055111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今年度は、応募用紙の提出は一部対面提出を廃止し、「データ送信」にて承ります。つきましては、各項目を確認の上、政治学研究編集担当まで応募用紙の提出をお願いいたします。 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u w:val="single"/>
          <w:rtl w:val="0"/>
        </w:rPr>
        <w:t xml:space="preserve">提出期日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br w:type="textWrapping"/>
        <w:t xml:space="preserve">応募締め切り：2026年12月16日（水）</w:t>
      </w:r>
    </w:p>
    <w:p w:rsidR="00000000" w:rsidDel="00000000" w:rsidP="00000000" w:rsidRDefault="00000000" w:rsidRPr="00000000" w14:paraId="00000005">
      <w:pPr>
        <w:widowControl w:val="0"/>
        <w:spacing w:before="0" w:line="360" w:lineRule="auto"/>
        <w:ind w:left="-141.73228346456688" w:right="-67.79527559055111" w:firstLine="0"/>
        <w:rPr>
          <w:color w:val="ff0000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原稿締め切り：2027年2月3日（水）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u w:val="single"/>
          <w:rtl w:val="0"/>
        </w:rPr>
        <w:t xml:space="preserve">提出先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　①応募用紙　②原稿提出用紙　③公衆送信権許諾書については、必要事項を記入後署名や捺印を済ませた上で、PDFスキャンしたものを次のメールアドレス（</w:t>
      </w:r>
      <w:hyperlink r:id="rId6">
        <w:r w:rsidDel="00000000" w:rsidR="00000000" w:rsidRPr="00000000">
          <w:rPr>
            <w:u w:val="single"/>
            <w:rtl w:val="0"/>
          </w:rPr>
          <w:t xml:space="preserve">studiesinpolitics@gmail.com</w:t>
        </w:r>
      </w:hyperlink>
      <w:r w:rsidDel="00000000" w:rsidR="00000000" w:rsidRPr="00000000">
        <w:rPr>
          <w:rtl w:val="0"/>
        </w:rPr>
        <w:t xml:space="preserve">, cc: </w:t>
      </w:r>
      <w:hyperlink r:id="rId7">
        <w:r w:rsidDel="00000000" w:rsidR="00000000" w:rsidRPr="00000000">
          <w:rPr>
            <w:u w:val="single"/>
            <w:rtl w:val="0"/>
          </w:rPr>
          <w:t xml:space="preserve">rinaoba@keio.jp</w:t>
        </w:r>
      </w:hyperlink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宛にご提出ください。④原稿データ（USB等）のみ対面での提出となります。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※提出期限を過ぎた応募は対応しかねます。余裕をもって提出してください。 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u w:val="single"/>
          <w:rtl w:val="0"/>
        </w:rPr>
        <w:t xml:space="preserve">提出物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①応募用紙（12/16締め切り）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②原稿提出用紙（2/3締め切り）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③公衆送信権許諾書（2/3締め切り）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→①~③は、必要事項を記入後署名や捺印を済ませた上で、上記のメールアドレス宛にPDFスキャンしたものを送信してください。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④原稿データ（USB等）（2/3締め切り）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12/16（水）までに応募用紙を提出した応募者に、原稿データの提出場所と時間をご連絡いたします。その際、原稿データを対面で提出していただきます。（※原稿のプリントアウトは今年から不要となります）</w:t>
        <w:br w:type="textWrapping"/>
        <w:t xml:space="preserve">※応募用紙は政治学科ゼミナール委員会ＨＰからダウンロードできます。 </w:t>
      </w:r>
    </w:p>
    <w:p w:rsidR="00000000" w:rsidDel="00000000" w:rsidP="00000000" w:rsidRDefault="00000000" w:rsidRPr="00000000" w14:paraId="0000000E">
      <w:pPr>
        <w:widowControl w:val="0"/>
        <w:spacing w:before="163" w:line="360" w:lineRule="auto"/>
        <w:ind w:left="-141.73228346456688" w:right="-67.79527559055111" w:firstLine="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u w:val="single"/>
          <w:rtl w:val="0"/>
        </w:rPr>
        <w:t xml:space="preserve">注意事項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widowControl w:val="0"/>
        <w:spacing w:before="243" w:line="360" w:lineRule="auto"/>
        <w:ind w:left="-141.73228346456688" w:right="-67.79527559055111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 応募には、指導教授の</w:t>
      </w:r>
      <w:r w:rsidDel="00000000" w:rsidR="00000000" w:rsidRPr="00000000">
        <w:rPr>
          <w:rFonts w:ascii="Arial Unicode MS" w:cs="Arial Unicode MS" w:eastAsia="Arial Unicode MS" w:hAnsi="Arial Unicode MS"/>
          <w:color w:val="ff0000"/>
          <w:u w:val="single"/>
          <w:rtl w:val="0"/>
        </w:rPr>
        <w:t xml:space="preserve">署名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、及び</w:t>
      </w:r>
      <w:r w:rsidDel="00000000" w:rsidR="00000000" w:rsidRPr="00000000">
        <w:rPr>
          <w:rFonts w:ascii="Arial Unicode MS" w:cs="Arial Unicode MS" w:eastAsia="Arial Unicode MS" w:hAnsi="Arial Unicode MS"/>
          <w:color w:val="ff0000"/>
          <w:u w:val="single"/>
          <w:rtl w:val="0"/>
        </w:rPr>
        <w:t xml:space="preserve">捺印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が必要です。事前に指導教授に問い合わせの上、提出期日に遅れないよう気をつけてください。</w:t>
        <w:br w:type="textWrapping"/>
        <w:t xml:space="preserve">・ 署名、捺印以外につきましては手書きでなくても結構です。</w:t>
        <w:br w:type="textWrapping"/>
        <w:t xml:space="preserve">・ 質問等ございましたら、政治学研究担当までご連絡ください。 </w:t>
      </w:r>
    </w:p>
    <w:p w:rsidR="00000000" w:rsidDel="00000000" w:rsidP="00000000" w:rsidRDefault="00000000" w:rsidRPr="00000000" w14:paraId="00000010">
      <w:pPr>
        <w:widowControl w:val="0"/>
        <w:spacing w:before="163" w:line="360" w:lineRule="auto"/>
        <w:ind w:left="-141.73228346456688" w:right="-67.79527559055111" w:firstLine="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問い合わせ先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政治学研究担当：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服部優作（yusaku.hattori2005@keio.jp）</w:t>
      </w:r>
    </w:p>
    <w:p w:rsidR="00000000" w:rsidDel="00000000" w:rsidP="00000000" w:rsidRDefault="00000000" w:rsidRPr="00000000" w14:paraId="00000011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　　　　　　   中島心都（kotonakajima@keio.jp）</w:t>
      </w:r>
    </w:p>
    <w:p w:rsidR="00000000" w:rsidDel="00000000" w:rsidP="00000000" w:rsidRDefault="00000000" w:rsidRPr="00000000" w14:paraId="00000012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　　　　　　   大場理愛（rinaoba@</w:t>
      </w:r>
      <w:r w:rsidDel="00000000" w:rsidR="00000000" w:rsidRPr="00000000">
        <w:rPr>
          <w:sz w:val="24"/>
          <w:szCs w:val="24"/>
          <w:rtl w:val="0"/>
        </w:rPr>
        <w:t xml:space="preserve">keio.jp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）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tudiesinpolitics@gmail.com" TargetMode="External"/><Relationship Id="rId7" Type="http://schemas.openxmlformats.org/officeDocument/2006/relationships/hyperlink" Target="mailto:rinaoba@keio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