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674F9BF" w:rsidR="0076270D" w:rsidRDefault="00FC5A30">
      <w:pPr>
        <w:widowControl w:val="0"/>
        <w:spacing w:line="360" w:lineRule="auto"/>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2021年10月20日</w:t>
      </w:r>
    </w:p>
    <w:p w14:paraId="00000002" w14:textId="0C1E170E" w:rsidR="0076270D" w:rsidRDefault="00FC5A30">
      <w:pPr>
        <w:widowControl w:val="0"/>
        <w:spacing w:line="360" w:lineRule="auto"/>
        <w:jc w:val="center"/>
        <w:rPr>
          <w:rFonts w:ascii="ＭＳ Ｐゴシック" w:eastAsia="ＭＳ Ｐゴシック" w:hAnsi="ＭＳ Ｐゴシック" w:cs="ＭＳ Ｐゴシック"/>
          <w:sz w:val="28"/>
          <w:szCs w:val="28"/>
        </w:rPr>
      </w:pPr>
      <w:r>
        <w:rPr>
          <w:rFonts w:ascii="ＭＳ Ｐゴシック" w:eastAsia="ＭＳ Ｐゴシック" w:hAnsi="ＭＳ Ｐゴシック" w:cs="ＭＳ Ｐゴシック"/>
          <w:b/>
          <w:sz w:val="28"/>
          <w:szCs w:val="28"/>
        </w:rPr>
        <w:t>『政治学研究』第6</w:t>
      </w:r>
      <w:r>
        <w:rPr>
          <w:rFonts w:ascii="ＭＳ Ｐゴシック" w:eastAsia="ＭＳ Ｐゴシック" w:hAnsi="ＭＳ Ｐゴシック" w:cs="ＭＳ Ｐゴシック" w:hint="eastAsia"/>
          <w:b/>
          <w:sz w:val="28"/>
          <w:szCs w:val="28"/>
        </w:rPr>
        <w:t>6</w:t>
      </w:r>
      <w:r>
        <w:rPr>
          <w:rFonts w:ascii="ＭＳ Ｐゴシック" w:eastAsia="ＭＳ Ｐゴシック" w:hAnsi="ＭＳ Ｐゴシック" w:cs="ＭＳ Ｐゴシック"/>
          <w:b/>
          <w:sz w:val="28"/>
          <w:szCs w:val="28"/>
        </w:rPr>
        <w:t>号Web 公開の許諾のお願い</w:t>
      </w:r>
    </w:p>
    <w:p w14:paraId="00000003" w14:textId="77777777" w:rsidR="0076270D" w:rsidRDefault="00FC5A30">
      <w:pPr>
        <w:widowControl w:val="0"/>
        <w:spacing w:line="360" w:lineRule="auto"/>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政治学科ゼミナール委員会</w:t>
      </w:r>
    </w:p>
    <w:p w14:paraId="00000004" w14:textId="77777777" w:rsidR="0076270D" w:rsidRDefault="0076270D">
      <w:pPr>
        <w:widowControl w:val="0"/>
        <w:spacing w:line="360" w:lineRule="auto"/>
        <w:jc w:val="both"/>
        <w:rPr>
          <w:rFonts w:ascii="ＭＳ Ｐゴシック" w:eastAsia="ＭＳ Ｐゴシック" w:hAnsi="ＭＳ Ｐゴシック" w:cs="ＭＳ Ｐゴシック"/>
        </w:rPr>
      </w:pPr>
    </w:p>
    <w:p w14:paraId="00000005" w14:textId="77777777" w:rsidR="0076270D" w:rsidRDefault="00FC5A30">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平成20年度より、『政治学研究』を広く世に知らしめるため、原稿の電子媒体化（PDF化）および</w:t>
      </w:r>
    </w:p>
    <w:p w14:paraId="00000006" w14:textId="77777777" w:rsidR="0076270D" w:rsidRDefault="00FC5A30">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ゼミナール委員会ホームページ上での公開を行っております。つきましては、下記の事項に同意していただきたく存じます。</w:t>
      </w:r>
    </w:p>
    <w:p w14:paraId="00000007" w14:textId="77777777" w:rsidR="0076270D" w:rsidRDefault="0076270D">
      <w:pPr>
        <w:widowControl w:val="0"/>
        <w:spacing w:line="360" w:lineRule="auto"/>
        <w:jc w:val="both"/>
        <w:rPr>
          <w:rFonts w:ascii="ＭＳ Ｐ明朝" w:eastAsia="ＭＳ Ｐ明朝" w:hAnsi="ＭＳ Ｐ明朝" w:cs="ＭＳ Ｐ明朝"/>
        </w:rPr>
      </w:pPr>
    </w:p>
    <w:p w14:paraId="00000008" w14:textId="77777777" w:rsidR="0076270D" w:rsidRDefault="00FC5A30">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なお、共同執筆の場合は、執筆者全員の同意をとっていただいたうえで、別紙に代表者のご署名をしていただき、ご提出いただければ幸いです。</w:t>
      </w:r>
    </w:p>
    <w:p w14:paraId="00000009" w14:textId="77777777" w:rsidR="0076270D" w:rsidRDefault="0076270D">
      <w:pPr>
        <w:widowControl w:val="0"/>
        <w:spacing w:line="360" w:lineRule="auto"/>
        <w:jc w:val="both"/>
        <w:rPr>
          <w:rFonts w:ascii="ＭＳ Ｐ明朝" w:eastAsia="ＭＳ Ｐ明朝" w:hAnsi="ＭＳ Ｐ明朝" w:cs="ＭＳ Ｐ明朝"/>
        </w:rPr>
      </w:pPr>
    </w:p>
    <w:p w14:paraId="0000000A" w14:textId="77777777" w:rsidR="0076270D" w:rsidRDefault="00FC5A30">
      <w:pPr>
        <w:widowControl w:val="0"/>
        <w:spacing w:line="360" w:lineRule="auto"/>
        <w:jc w:val="center"/>
        <w:rPr>
          <w:rFonts w:ascii="ＭＳ Ｐ明朝" w:eastAsia="ＭＳ Ｐ明朝" w:hAnsi="ＭＳ Ｐ明朝" w:cs="ＭＳ Ｐ明朝"/>
        </w:rPr>
      </w:pPr>
      <w:r>
        <w:rPr>
          <w:rFonts w:ascii="ＭＳ Ｐ明朝" w:eastAsia="ＭＳ Ｐ明朝" w:hAnsi="ＭＳ Ｐ明朝" w:cs="ＭＳ Ｐ明朝"/>
        </w:rPr>
        <w:t>記</w:t>
      </w:r>
    </w:p>
    <w:p w14:paraId="0000000B" w14:textId="77777777" w:rsidR="0076270D" w:rsidRDefault="0076270D">
      <w:pPr>
        <w:widowControl w:val="0"/>
        <w:spacing w:line="360" w:lineRule="auto"/>
        <w:jc w:val="both"/>
        <w:rPr>
          <w:rFonts w:ascii="ＭＳ Ｐ明朝" w:eastAsia="ＭＳ Ｐ明朝" w:hAnsi="ＭＳ Ｐ明朝" w:cs="ＭＳ Ｐ明朝"/>
        </w:rPr>
      </w:pPr>
    </w:p>
    <w:p w14:paraId="0000000C" w14:textId="77777777" w:rsidR="0076270D" w:rsidRDefault="00FC5A30">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１．掲載論文の電子媒体化</w:t>
      </w:r>
    </w:p>
    <w:p w14:paraId="0000000D" w14:textId="77777777" w:rsidR="0076270D" w:rsidRDefault="00FC5A30">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２．電子媒体のゼミナール委員会ホームページ上での公開</w:t>
      </w:r>
    </w:p>
    <w:p w14:paraId="0000000E" w14:textId="77777777" w:rsidR="0076270D" w:rsidRDefault="00FC5A30">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３．ゼミナール委員会への電子媒体管理委託</w:t>
      </w:r>
    </w:p>
    <w:p w14:paraId="0000000F" w14:textId="77777777" w:rsidR="0076270D" w:rsidRDefault="00FC5A30">
      <w:pPr>
        <w:widowControl w:val="0"/>
        <w:spacing w:line="360" w:lineRule="auto"/>
        <w:jc w:val="right"/>
        <w:rPr>
          <w:rFonts w:ascii="ＭＳ Ｐ明朝" w:eastAsia="ＭＳ Ｐ明朝" w:hAnsi="ＭＳ Ｐ明朝" w:cs="ＭＳ Ｐ明朝"/>
        </w:rPr>
      </w:pPr>
      <w:r>
        <w:rPr>
          <w:rFonts w:ascii="ＭＳ Ｐ明朝" w:eastAsia="ＭＳ Ｐ明朝" w:hAnsi="ＭＳ Ｐ明朝" w:cs="ＭＳ Ｐ明朝"/>
        </w:rPr>
        <w:t>以上</w:t>
      </w:r>
    </w:p>
    <w:p w14:paraId="00000010" w14:textId="77777777" w:rsidR="0076270D" w:rsidRDefault="0076270D">
      <w:pPr>
        <w:widowControl w:val="0"/>
        <w:spacing w:line="360" w:lineRule="auto"/>
        <w:jc w:val="both"/>
        <w:rPr>
          <w:rFonts w:ascii="ＭＳ Ｐ明朝" w:eastAsia="ＭＳ Ｐ明朝" w:hAnsi="ＭＳ Ｐ明朝" w:cs="ＭＳ Ｐ明朝"/>
          <w:sz w:val="21"/>
          <w:szCs w:val="21"/>
        </w:rPr>
      </w:pPr>
    </w:p>
    <w:p w14:paraId="00000011" w14:textId="77777777" w:rsidR="0076270D" w:rsidRDefault="0076270D">
      <w:pPr>
        <w:widowControl w:val="0"/>
        <w:spacing w:line="360" w:lineRule="auto"/>
        <w:jc w:val="both"/>
        <w:rPr>
          <w:rFonts w:ascii="ＭＳ Ｐ明朝" w:eastAsia="ＭＳ Ｐ明朝" w:hAnsi="ＭＳ Ｐ明朝" w:cs="ＭＳ Ｐ明朝"/>
          <w:sz w:val="21"/>
          <w:szCs w:val="21"/>
        </w:rPr>
      </w:pPr>
    </w:p>
    <w:p w14:paraId="00000012"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13"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14"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15"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16"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17"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18"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19"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1A"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1B"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1C"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1D"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1E"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1F"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20"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21"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22"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23"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24"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25"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26"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27"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28"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29"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2A"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2B"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2C" w14:textId="77777777" w:rsidR="0076270D" w:rsidRDefault="00FC5A30">
      <w:pPr>
        <w:widowControl w:val="0"/>
        <w:spacing w:line="240" w:lineRule="auto"/>
        <w:jc w:val="center"/>
        <w:rPr>
          <w:rFonts w:ascii="ＭＳ Ｐ明朝" w:eastAsia="ＭＳ Ｐ明朝" w:hAnsi="ＭＳ Ｐ明朝" w:cs="ＭＳ Ｐ明朝"/>
          <w:sz w:val="36"/>
          <w:szCs w:val="36"/>
        </w:rPr>
      </w:pPr>
      <w:r>
        <w:rPr>
          <w:rFonts w:ascii="ＭＳ Ｐ明朝" w:eastAsia="ＭＳ Ｐ明朝" w:hAnsi="ＭＳ Ｐ明朝" w:cs="ＭＳ Ｐ明朝"/>
          <w:sz w:val="36"/>
          <w:szCs w:val="36"/>
        </w:rPr>
        <w:t>公衆送信等利用許諾確認書</w:t>
      </w:r>
    </w:p>
    <w:p w14:paraId="0000002D"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2E" w14:textId="77777777" w:rsidR="0076270D" w:rsidRDefault="00FC5A30">
      <w:pPr>
        <w:widowControl w:val="0"/>
        <w:spacing w:line="240" w:lineRule="auto"/>
        <w:ind w:firstLine="840"/>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慶應義塾大学法学部政治学科ゼミナール委員会</w:t>
      </w:r>
    </w:p>
    <w:p w14:paraId="0000002F" w14:textId="77777777" w:rsidR="0076270D" w:rsidRDefault="00FC5A30">
      <w:pPr>
        <w:widowControl w:val="0"/>
        <w:spacing w:line="240" w:lineRule="auto"/>
        <w:ind w:firstLine="840"/>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『政治学研究』ご担当殿</w:t>
      </w:r>
    </w:p>
    <w:p w14:paraId="00000030" w14:textId="77777777" w:rsidR="0076270D" w:rsidRDefault="0076270D">
      <w:pPr>
        <w:widowControl w:val="0"/>
        <w:spacing w:line="240" w:lineRule="auto"/>
        <w:ind w:firstLine="840"/>
        <w:jc w:val="both"/>
        <w:rPr>
          <w:rFonts w:ascii="ＭＳ Ｐ明朝" w:eastAsia="ＭＳ Ｐ明朝" w:hAnsi="ＭＳ Ｐ明朝" w:cs="ＭＳ Ｐ明朝"/>
          <w:sz w:val="21"/>
          <w:szCs w:val="21"/>
        </w:rPr>
      </w:pPr>
    </w:p>
    <w:p w14:paraId="00000031" w14:textId="77777777" w:rsidR="0076270D" w:rsidRDefault="0076270D">
      <w:pPr>
        <w:widowControl w:val="0"/>
        <w:spacing w:line="240" w:lineRule="auto"/>
        <w:ind w:firstLine="840"/>
        <w:jc w:val="both"/>
        <w:rPr>
          <w:rFonts w:ascii="ＭＳ Ｐ明朝" w:eastAsia="ＭＳ Ｐ明朝" w:hAnsi="ＭＳ Ｐ明朝" w:cs="ＭＳ Ｐ明朝"/>
          <w:sz w:val="21"/>
          <w:szCs w:val="21"/>
        </w:rPr>
      </w:pPr>
    </w:p>
    <w:p w14:paraId="00000032" w14:textId="77777777" w:rsidR="0076270D" w:rsidRDefault="0076270D">
      <w:pPr>
        <w:widowControl w:val="0"/>
        <w:spacing w:line="240" w:lineRule="auto"/>
        <w:ind w:firstLine="840"/>
        <w:jc w:val="both"/>
        <w:rPr>
          <w:rFonts w:ascii="ＭＳ Ｐ明朝" w:eastAsia="ＭＳ Ｐ明朝" w:hAnsi="ＭＳ Ｐ明朝" w:cs="ＭＳ Ｐ明朝"/>
          <w:sz w:val="21"/>
          <w:szCs w:val="21"/>
        </w:rPr>
      </w:pPr>
    </w:p>
    <w:p w14:paraId="00000033" w14:textId="615B2095" w:rsidR="0076270D" w:rsidRDefault="00FC5A30">
      <w:pPr>
        <w:widowControl w:val="0"/>
        <w:spacing w:line="240" w:lineRule="auto"/>
        <w:ind w:firstLine="840"/>
        <w:jc w:val="both"/>
        <w:rPr>
          <w:rFonts w:ascii="ＭＳ Ｐ明朝" w:eastAsia="ＭＳ Ｐ明朝" w:hAnsi="ＭＳ Ｐ明朝" w:cs="ＭＳ Ｐ明朝"/>
          <w:sz w:val="21"/>
          <w:szCs w:val="21"/>
        </w:rPr>
      </w:pPr>
      <w:bookmarkStart w:id="0" w:name="_gjdgxs" w:colFirst="0" w:colLast="0"/>
      <w:bookmarkEnd w:id="0"/>
      <w:r>
        <w:rPr>
          <w:rFonts w:ascii="ＭＳ Ｐ明朝" w:eastAsia="ＭＳ Ｐ明朝" w:hAnsi="ＭＳ Ｐ明朝" w:cs="ＭＳ Ｐ明朝"/>
          <w:sz w:val="21"/>
          <w:szCs w:val="21"/>
        </w:rPr>
        <w:t>掲載誌名：『政治学研究』第</w:t>
      </w:r>
      <w:r w:rsidR="00A35401">
        <w:rPr>
          <w:rFonts w:ascii="ＭＳ Ｐ明朝" w:eastAsia="ＭＳ Ｐ明朝" w:hAnsi="ＭＳ Ｐ明朝" w:cs="ＭＳ Ｐ明朝"/>
          <w:sz w:val="21"/>
          <w:szCs w:val="21"/>
        </w:rPr>
        <w:t>6</w:t>
      </w:r>
      <w:r w:rsidR="00A35401">
        <w:rPr>
          <w:rFonts w:ascii="ＭＳ Ｐ明朝" w:eastAsia="ＭＳ Ｐ明朝" w:hAnsi="ＭＳ Ｐ明朝" w:cs="ＭＳ Ｐ明朝" w:hint="eastAsia"/>
          <w:sz w:val="21"/>
          <w:szCs w:val="21"/>
        </w:rPr>
        <w:t>6</w:t>
      </w:r>
      <w:bookmarkStart w:id="1" w:name="_GoBack"/>
      <w:bookmarkEnd w:id="1"/>
      <w:r>
        <w:rPr>
          <w:rFonts w:ascii="ＭＳ Ｐ明朝" w:eastAsia="ＭＳ Ｐ明朝" w:hAnsi="ＭＳ Ｐ明朝" w:cs="ＭＳ Ｐ明朝"/>
          <w:sz w:val="21"/>
          <w:szCs w:val="21"/>
        </w:rPr>
        <w:t>号</w:t>
      </w:r>
    </w:p>
    <w:p w14:paraId="00000034"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35"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36" w14:textId="77777777" w:rsidR="0076270D" w:rsidRDefault="00FC5A30">
      <w:pPr>
        <w:widowControl w:val="0"/>
        <w:spacing w:line="240" w:lineRule="auto"/>
        <w:ind w:firstLine="840"/>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論 文 名：</w:t>
      </w:r>
      <w:r>
        <w:rPr>
          <w:rFonts w:ascii="ＭＳ Ｐ明朝" w:eastAsia="ＭＳ Ｐ明朝" w:hAnsi="ＭＳ Ｐ明朝" w:cs="ＭＳ Ｐ明朝"/>
          <w:sz w:val="21"/>
          <w:szCs w:val="21"/>
          <w:u w:val="single"/>
        </w:rPr>
        <w:t xml:space="preserve">　　　　　　　　　　　　　　　　　　　　　　　　　　　　　　　　　　　　　　　　　　　　　　　　</w:t>
      </w:r>
    </w:p>
    <w:p w14:paraId="00000037" w14:textId="77777777" w:rsidR="0076270D" w:rsidRDefault="0076270D">
      <w:pPr>
        <w:widowControl w:val="0"/>
        <w:spacing w:line="240" w:lineRule="auto"/>
        <w:ind w:firstLine="840"/>
        <w:jc w:val="both"/>
        <w:rPr>
          <w:rFonts w:ascii="ＭＳ Ｐ明朝" w:eastAsia="ＭＳ Ｐ明朝" w:hAnsi="ＭＳ Ｐ明朝" w:cs="ＭＳ Ｐ明朝"/>
          <w:sz w:val="21"/>
          <w:szCs w:val="21"/>
        </w:rPr>
      </w:pPr>
    </w:p>
    <w:p w14:paraId="00000038" w14:textId="77777777" w:rsidR="0076270D" w:rsidRDefault="00FC5A30">
      <w:pPr>
        <w:widowControl w:val="0"/>
        <w:spacing w:line="240" w:lineRule="auto"/>
        <w:ind w:firstLine="840"/>
        <w:jc w:val="both"/>
        <w:rPr>
          <w:rFonts w:ascii="ＭＳ Ｐ明朝" w:eastAsia="ＭＳ Ｐ明朝" w:hAnsi="ＭＳ Ｐ明朝" w:cs="ＭＳ Ｐ明朝"/>
          <w:sz w:val="21"/>
          <w:szCs w:val="21"/>
          <w:u w:val="single"/>
        </w:rPr>
      </w:pPr>
      <w:r>
        <w:rPr>
          <w:rFonts w:ascii="ＭＳ Ｐ明朝" w:eastAsia="ＭＳ Ｐ明朝" w:hAnsi="ＭＳ Ｐ明朝" w:cs="ＭＳ Ｐ明朝"/>
          <w:sz w:val="21"/>
          <w:szCs w:val="21"/>
        </w:rPr>
        <w:tab/>
        <w:t xml:space="preserve">　</w:t>
      </w:r>
      <w:r>
        <w:rPr>
          <w:rFonts w:ascii="ＭＳ Ｐ明朝" w:eastAsia="ＭＳ Ｐ明朝" w:hAnsi="ＭＳ Ｐ明朝" w:cs="ＭＳ Ｐ明朝"/>
          <w:sz w:val="21"/>
          <w:szCs w:val="21"/>
          <w:u w:val="single"/>
        </w:rPr>
        <w:t xml:space="preserve">　　　　　　　　　　　　　　　　　　　　　　　　　　　　　　　　　　　　　　　　　　　　　　　　　</w:t>
      </w:r>
    </w:p>
    <w:p w14:paraId="00000039" w14:textId="77777777" w:rsidR="0076270D" w:rsidRDefault="0076270D">
      <w:pPr>
        <w:widowControl w:val="0"/>
        <w:spacing w:line="240" w:lineRule="auto"/>
        <w:ind w:firstLine="840"/>
        <w:jc w:val="both"/>
        <w:rPr>
          <w:rFonts w:ascii="ＭＳ Ｐ明朝" w:eastAsia="ＭＳ Ｐ明朝" w:hAnsi="ＭＳ Ｐ明朝" w:cs="ＭＳ Ｐ明朝"/>
          <w:sz w:val="21"/>
          <w:szCs w:val="21"/>
        </w:rPr>
      </w:pPr>
    </w:p>
    <w:p w14:paraId="0000003A" w14:textId="77777777" w:rsidR="0076270D" w:rsidRDefault="0076270D">
      <w:pPr>
        <w:widowControl w:val="0"/>
        <w:spacing w:line="240" w:lineRule="auto"/>
        <w:ind w:firstLine="840"/>
        <w:jc w:val="both"/>
        <w:rPr>
          <w:rFonts w:ascii="ＭＳ Ｐ明朝" w:eastAsia="ＭＳ Ｐ明朝" w:hAnsi="ＭＳ Ｐ明朝" w:cs="ＭＳ Ｐ明朝"/>
          <w:sz w:val="21"/>
          <w:szCs w:val="21"/>
        </w:rPr>
      </w:pPr>
    </w:p>
    <w:p w14:paraId="0000003B" w14:textId="77777777" w:rsidR="0076270D" w:rsidRDefault="00FC5A30">
      <w:pPr>
        <w:widowControl w:val="0"/>
        <w:spacing w:line="240" w:lineRule="auto"/>
        <w:ind w:firstLine="840"/>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私は、上記の執筆論文について、慶應義塾大学法学部政治学科ゼミナール委員</w:t>
      </w:r>
    </w:p>
    <w:p w14:paraId="0000003C" w14:textId="77777777" w:rsidR="0076270D" w:rsidRDefault="00FC5A30">
      <w:pPr>
        <w:widowControl w:val="0"/>
        <w:spacing w:line="240" w:lineRule="auto"/>
        <w:ind w:firstLine="840"/>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会が公衆に送信し、そのために複製して、全文を公開することを許諾します。</w:t>
      </w:r>
    </w:p>
    <w:p w14:paraId="0000003D"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3E" w14:textId="77777777" w:rsidR="0076270D" w:rsidRDefault="00FC5A30">
      <w:pPr>
        <w:widowControl w:val="0"/>
        <w:spacing w:line="240" w:lineRule="auto"/>
        <w:ind w:firstLine="840"/>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次に該当する場合には、内容を確認した上で、□にチェックして下さい。</w:t>
      </w:r>
    </w:p>
    <w:p w14:paraId="0000003F" w14:textId="77777777" w:rsidR="0076270D" w:rsidRDefault="00FC5A30">
      <w:pPr>
        <w:widowControl w:val="0"/>
        <w:spacing w:line="240" w:lineRule="auto"/>
        <w:ind w:left="1470" w:hanging="420"/>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上記の執筆論文が共同執筆されたものである場合は、私が共同執筆者全員から上記公衆送信等について許諾をとりましたので、私は、共同執筆者全員の代表として本書面を作成します。</w:t>
      </w:r>
    </w:p>
    <w:p w14:paraId="00000040" w14:textId="77777777" w:rsidR="0076270D" w:rsidRDefault="00FC5A30">
      <w:pPr>
        <w:widowControl w:val="0"/>
        <w:spacing w:line="240" w:lineRule="auto"/>
        <w:ind w:left="840" w:firstLine="210"/>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上記の執筆論文に写真・図版等を引用・転載している場合は、必要に応じ</w:t>
      </w:r>
    </w:p>
    <w:p w14:paraId="00000041" w14:textId="77777777" w:rsidR="0076270D" w:rsidRDefault="00FC5A30">
      <w:pPr>
        <w:widowControl w:val="0"/>
        <w:spacing w:line="240" w:lineRule="auto"/>
        <w:ind w:left="840" w:firstLine="630"/>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た掲載、公衆送信許可等の手続きを完了したことを確認します。</w:t>
      </w:r>
    </w:p>
    <w:p w14:paraId="00000042"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43"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44" w14:textId="77777777" w:rsidR="0076270D" w:rsidRDefault="00FC5A30">
      <w:pPr>
        <w:widowControl w:val="0"/>
        <w:spacing w:line="240" w:lineRule="auto"/>
        <w:ind w:left="630" w:firstLine="840"/>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年</w:t>
      </w:r>
      <w:r>
        <w:rPr>
          <w:rFonts w:ascii="ＭＳ Ｐ明朝" w:eastAsia="ＭＳ Ｐ明朝" w:hAnsi="ＭＳ Ｐ明朝" w:cs="ＭＳ Ｐ明朝"/>
          <w:sz w:val="21"/>
          <w:szCs w:val="21"/>
        </w:rPr>
        <w:tab/>
        <w:t>月</w:t>
      </w:r>
      <w:r>
        <w:rPr>
          <w:rFonts w:ascii="ＭＳ Ｐ明朝" w:eastAsia="ＭＳ Ｐ明朝" w:hAnsi="ＭＳ Ｐ明朝" w:cs="ＭＳ Ｐ明朝"/>
          <w:sz w:val="21"/>
          <w:szCs w:val="21"/>
        </w:rPr>
        <w:tab/>
        <w:t>日</w:t>
      </w:r>
    </w:p>
    <w:p w14:paraId="00000045"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46" w14:textId="77777777" w:rsidR="0076270D" w:rsidRDefault="0076270D">
      <w:pPr>
        <w:widowControl w:val="0"/>
        <w:spacing w:line="240" w:lineRule="auto"/>
        <w:jc w:val="both"/>
        <w:rPr>
          <w:rFonts w:ascii="ＭＳ Ｐ明朝" w:eastAsia="ＭＳ Ｐ明朝" w:hAnsi="ＭＳ Ｐ明朝" w:cs="ＭＳ Ｐ明朝"/>
          <w:sz w:val="21"/>
          <w:szCs w:val="21"/>
        </w:rPr>
      </w:pPr>
    </w:p>
    <w:p w14:paraId="00000047" w14:textId="77777777" w:rsidR="0076270D" w:rsidRDefault="00FC5A30">
      <w:pPr>
        <w:widowControl w:val="0"/>
        <w:spacing w:line="240" w:lineRule="auto"/>
        <w:ind w:firstLine="630"/>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署　　名：</w:t>
      </w:r>
      <w:r>
        <w:rPr>
          <w:rFonts w:ascii="ＭＳ Ｐ明朝" w:eastAsia="ＭＳ Ｐ明朝" w:hAnsi="ＭＳ Ｐ明朝" w:cs="ＭＳ Ｐ明朝"/>
          <w:sz w:val="21"/>
          <w:szCs w:val="21"/>
          <w:u w:val="single"/>
        </w:rPr>
        <w:t xml:space="preserve">　　　　　　　　　　　　　　　　　　　　　　　　　　印　　（　　　　　　　　　　　　　研究会）</w:t>
      </w:r>
    </w:p>
    <w:p w14:paraId="00000048" w14:textId="77777777" w:rsidR="0076270D" w:rsidRDefault="0076270D">
      <w:pPr>
        <w:widowControl w:val="0"/>
        <w:spacing w:line="360" w:lineRule="auto"/>
        <w:jc w:val="both"/>
        <w:rPr>
          <w:rFonts w:ascii="ＭＳ Ｐ明朝" w:eastAsia="ＭＳ Ｐ明朝" w:hAnsi="ＭＳ Ｐ明朝" w:cs="ＭＳ Ｐ明朝"/>
          <w:b/>
          <w:sz w:val="36"/>
          <w:szCs w:val="36"/>
        </w:rPr>
      </w:pPr>
    </w:p>
    <w:sectPr w:rsidR="0076270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0D"/>
    <w:rsid w:val="0076270D"/>
    <w:rsid w:val="00A35401"/>
    <w:rsid w:val="00FC5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56DD06F-E72A-4CC6-B128-76E6DC6B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Ryosei Miyazaki</cp:lastModifiedBy>
  <cp:revision>3</cp:revision>
  <dcterms:created xsi:type="dcterms:W3CDTF">2021-10-16T05:42:00Z</dcterms:created>
  <dcterms:modified xsi:type="dcterms:W3CDTF">2021-10-16T05:44:00Z</dcterms:modified>
</cp:coreProperties>
</file>