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EA33" w14:textId="7372E8FB" w:rsidR="000D4D7D" w:rsidRPr="00DF2955" w:rsidRDefault="003272A2" w:rsidP="00DF2955">
      <w:pPr>
        <w:jc w:val="center"/>
        <w:rPr>
          <w:b/>
          <w:bCs/>
          <w:sz w:val="24"/>
          <w:szCs w:val="24"/>
        </w:rPr>
      </w:pPr>
      <w:r>
        <w:rPr>
          <w:rFonts w:hint="eastAsia"/>
          <w:b/>
          <w:bCs/>
          <w:sz w:val="24"/>
          <w:szCs w:val="24"/>
        </w:rPr>
        <w:t>《</w:t>
      </w:r>
      <w:r>
        <w:rPr>
          <w:rFonts w:hint="eastAsia"/>
          <w:b/>
          <w:bCs/>
          <w:sz w:val="24"/>
          <w:szCs w:val="24"/>
        </w:rPr>
        <w:t>2</w:t>
      </w:r>
      <w:r>
        <w:rPr>
          <w:b/>
          <w:bCs/>
          <w:sz w:val="24"/>
          <w:szCs w:val="24"/>
        </w:rPr>
        <w:t>022</w:t>
      </w:r>
      <w:r>
        <w:rPr>
          <w:rFonts w:hint="eastAsia"/>
          <w:b/>
          <w:bCs/>
          <w:sz w:val="24"/>
          <w:szCs w:val="24"/>
        </w:rPr>
        <w:t>年度新設》</w:t>
      </w:r>
      <w:r w:rsidR="00DF2955" w:rsidRPr="00DF2955">
        <w:rPr>
          <w:rFonts w:hint="eastAsia"/>
          <w:b/>
          <w:bCs/>
          <w:sz w:val="24"/>
          <w:szCs w:val="24"/>
        </w:rPr>
        <w:t>長野晃研究会</w:t>
      </w:r>
      <w:r w:rsidR="00A41756">
        <w:rPr>
          <w:rFonts w:hint="eastAsia"/>
          <w:b/>
          <w:bCs/>
          <w:sz w:val="24"/>
          <w:szCs w:val="24"/>
        </w:rPr>
        <w:t>（政治哲学・政治理論</w:t>
      </w:r>
      <w:r w:rsidR="00756212">
        <w:rPr>
          <w:rFonts w:hint="eastAsia"/>
          <w:b/>
          <w:bCs/>
          <w:sz w:val="24"/>
          <w:szCs w:val="24"/>
        </w:rPr>
        <w:t>・政治思想</w:t>
      </w:r>
      <w:r w:rsidR="00A41756">
        <w:rPr>
          <w:rFonts w:hint="eastAsia"/>
          <w:b/>
          <w:bCs/>
          <w:sz w:val="24"/>
          <w:szCs w:val="24"/>
        </w:rPr>
        <w:t>）</w:t>
      </w:r>
    </w:p>
    <w:p w14:paraId="666D3A2A" w14:textId="6CD48A76" w:rsidR="00DF2955" w:rsidRPr="003272A2" w:rsidRDefault="00DF2955"/>
    <w:p w14:paraId="30D0CF7F" w14:textId="77777777" w:rsidR="00E35AA0" w:rsidRDefault="00E35AA0"/>
    <w:p w14:paraId="1FF4B64A" w14:textId="2E8E04C3" w:rsidR="00DF2955" w:rsidRPr="00756212" w:rsidRDefault="006C5AF0">
      <w:pPr>
        <w:rPr>
          <w:b/>
          <w:bCs/>
        </w:rPr>
      </w:pPr>
      <w:r w:rsidRPr="00756212">
        <w:rPr>
          <w:rFonts w:hint="eastAsia"/>
          <w:b/>
          <w:bCs/>
        </w:rPr>
        <w:t>1</w:t>
      </w:r>
      <w:r w:rsidRPr="00756212">
        <w:rPr>
          <w:b/>
          <w:bCs/>
        </w:rPr>
        <w:t xml:space="preserve">. </w:t>
      </w:r>
      <w:r w:rsidR="003272A2">
        <w:rPr>
          <w:rFonts w:hint="eastAsia"/>
          <w:b/>
          <w:bCs/>
        </w:rPr>
        <w:t>長野より</w:t>
      </w:r>
    </w:p>
    <w:p w14:paraId="561E2AB2" w14:textId="3FA27787" w:rsidR="00DF2955" w:rsidRDefault="00DF2955">
      <w:r>
        <w:rPr>
          <w:rFonts w:hint="eastAsia"/>
        </w:rPr>
        <w:t xml:space="preserve">　思想や哲学の書物をせっかく買ったのに、最初の数ページで挫折してしまった、という経験をお持ちの方も多いのではないでしょうか。</w:t>
      </w:r>
      <w:r w:rsidR="00A41756">
        <w:rPr>
          <w:rFonts w:hint="eastAsia"/>
        </w:rPr>
        <w:t>なぜでしょうか。中身が難しい、というだけ</w:t>
      </w:r>
      <w:r w:rsidR="00A47552">
        <w:rPr>
          <w:rFonts w:hint="eastAsia"/>
        </w:rPr>
        <w:t>ではありません。</w:t>
      </w:r>
      <w:r w:rsidR="00DF0511">
        <w:rPr>
          <w:rFonts w:hint="eastAsia"/>
        </w:rPr>
        <w:t>「</w:t>
      </w:r>
      <w:r w:rsidR="00562640">
        <w:rPr>
          <w:rFonts w:hint="eastAsia"/>
        </w:rPr>
        <w:t>問い</w:t>
      </w:r>
      <w:r w:rsidR="00DF0511">
        <w:rPr>
          <w:rFonts w:hint="eastAsia"/>
        </w:rPr>
        <w:t>」</w:t>
      </w:r>
      <w:r w:rsidR="00562640">
        <w:rPr>
          <w:rFonts w:hint="eastAsia"/>
        </w:rPr>
        <w:t>の立て方に馴染みがない</w:t>
      </w:r>
      <w:r w:rsidR="00A41756">
        <w:rPr>
          <w:rFonts w:hint="eastAsia"/>
        </w:rPr>
        <w:t>、というのが恐らくその理由です。</w:t>
      </w:r>
      <w:r w:rsidR="00756212">
        <w:rPr>
          <w:rFonts w:hint="eastAsia"/>
        </w:rPr>
        <w:t>なぜそれが問題なのかが分からないから、ということです。</w:t>
      </w:r>
      <w:r>
        <w:rPr>
          <w:rFonts w:hint="eastAsia"/>
        </w:rPr>
        <w:t>このような困難</w:t>
      </w:r>
      <w:r w:rsidR="0072361C">
        <w:rPr>
          <w:rFonts w:hint="eastAsia"/>
        </w:rPr>
        <w:t>は差し当たり、</w:t>
      </w:r>
      <w:r>
        <w:rPr>
          <w:rFonts w:hint="eastAsia"/>
        </w:rPr>
        <w:t>様々な背景知識</w:t>
      </w:r>
      <w:r w:rsidR="0072361C">
        <w:rPr>
          <w:rFonts w:hint="eastAsia"/>
        </w:rPr>
        <w:t>を知り、</w:t>
      </w:r>
      <w:r w:rsidR="00180EBB">
        <w:rPr>
          <w:rFonts w:hint="eastAsia"/>
        </w:rPr>
        <w:t>いろいろな</w:t>
      </w:r>
      <w:r w:rsidR="00DB5BD0">
        <w:rPr>
          <w:rFonts w:hint="eastAsia"/>
        </w:rPr>
        <w:t>議論の仕方に慣れていくことでしか克服できません。</w:t>
      </w:r>
      <w:r w:rsidR="00E35AA0">
        <w:rPr>
          <w:rFonts w:hint="eastAsia"/>
        </w:rPr>
        <w:t>だからこそ、</w:t>
      </w:r>
      <w:r w:rsidR="0072361C">
        <w:rPr>
          <w:rFonts w:hint="eastAsia"/>
        </w:rPr>
        <w:t>それまで何を言っているのかが全く分からなかった書物が</w:t>
      </w:r>
      <w:r w:rsidR="00A70486">
        <w:rPr>
          <w:rFonts w:hint="eastAsia"/>
        </w:rPr>
        <w:t>突然</w:t>
      </w:r>
      <w:r w:rsidR="00A41756">
        <w:rPr>
          <w:rFonts w:hint="eastAsia"/>
        </w:rPr>
        <w:t>分かった気</w:t>
      </w:r>
      <w:r w:rsidR="00DF0511">
        <w:rPr>
          <w:rFonts w:hint="eastAsia"/>
        </w:rPr>
        <w:t>になる</w:t>
      </w:r>
      <w:r w:rsidR="00A41756">
        <w:rPr>
          <w:rFonts w:hint="eastAsia"/>
        </w:rPr>
        <w:t>、</w:t>
      </w:r>
      <w:r w:rsidR="00A70486">
        <w:rPr>
          <w:rFonts w:hint="eastAsia"/>
        </w:rPr>
        <w:t>という体験は、他の何物にも代えがたいものです</w:t>
      </w:r>
      <w:r w:rsidR="00DF0511">
        <w:rPr>
          <w:rFonts w:hint="eastAsia"/>
        </w:rPr>
        <w:t>（往々にしてまた分からなくなる</w:t>
      </w:r>
      <w:r w:rsidR="00B320F4">
        <w:rPr>
          <w:rFonts w:hint="eastAsia"/>
        </w:rPr>
        <w:t>訳</w:t>
      </w:r>
      <w:r w:rsidR="00DF0511">
        <w:rPr>
          <w:rFonts w:hint="eastAsia"/>
        </w:rPr>
        <w:t>ですが、その繰り返しです）</w:t>
      </w:r>
      <w:r w:rsidR="00A70486">
        <w:rPr>
          <w:rFonts w:hint="eastAsia"/>
        </w:rPr>
        <w:t>。</w:t>
      </w:r>
      <w:r w:rsidR="00365114">
        <w:rPr>
          <w:rFonts w:hint="eastAsia"/>
        </w:rPr>
        <w:t>一緒に</w:t>
      </w:r>
      <w:r w:rsidR="00A70486">
        <w:rPr>
          <w:rFonts w:hint="eastAsia"/>
        </w:rPr>
        <w:t>読書し、内容についてあれこれと</w:t>
      </w:r>
      <w:r w:rsidR="00DB5BD0">
        <w:rPr>
          <w:rFonts w:hint="eastAsia"/>
        </w:rPr>
        <w:t>語り合う</w:t>
      </w:r>
      <w:r w:rsidR="00DF0511">
        <w:rPr>
          <w:rFonts w:hint="eastAsia"/>
        </w:rPr>
        <w:t>ことで</w:t>
      </w:r>
      <w:r w:rsidR="00D84B04">
        <w:rPr>
          <w:rFonts w:hint="eastAsia"/>
        </w:rPr>
        <w:t>、</w:t>
      </w:r>
      <w:r w:rsidR="00DF0511">
        <w:rPr>
          <w:rFonts w:hint="eastAsia"/>
        </w:rPr>
        <w:t>そのような体験をみんなで共有するのは、とても楽しい時間になると思います。</w:t>
      </w:r>
    </w:p>
    <w:p w14:paraId="66FEF4FA" w14:textId="0F1EBDC4" w:rsidR="00DB5BD0" w:rsidRDefault="00A70486" w:rsidP="00DF0511">
      <w:pPr>
        <w:ind w:firstLineChars="100" w:firstLine="210"/>
      </w:pPr>
      <w:r>
        <w:rPr>
          <w:rFonts w:hint="eastAsia"/>
        </w:rPr>
        <w:t>政治哲学や政治思想は、政治学の特定の対象を扱う学問、という訳では必ずしもありません。</w:t>
      </w:r>
      <w:r w:rsidR="00DF0511">
        <w:rPr>
          <w:rFonts w:hint="eastAsia"/>
        </w:rPr>
        <w:t>具体的な</w:t>
      </w:r>
      <w:r w:rsidR="006E1889">
        <w:rPr>
          <w:rFonts w:hint="eastAsia"/>
        </w:rPr>
        <w:t>選挙制度から「存在とは何か」という問い</w:t>
      </w:r>
      <w:r w:rsidR="00476C25">
        <w:rPr>
          <w:rFonts w:hint="eastAsia"/>
        </w:rPr>
        <w:t>に至るまで</w:t>
      </w:r>
      <w:r w:rsidR="006E1889">
        <w:rPr>
          <w:rFonts w:hint="eastAsia"/>
        </w:rPr>
        <w:t>、ありとあらゆるテーマが研究対象となり得ます</w:t>
      </w:r>
      <w:r w:rsidR="00B320F4">
        <w:rPr>
          <w:rFonts w:hint="eastAsia"/>
        </w:rPr>
        <w:t>（そもそも「政治とは何か」</w:t>
      </w:r>
      <w:r w:rsidR="00E35AA0">
        <w:rPr>
          <w:rFonts w:hint="eastAsia"/>
        </w:rPr>
        <w:t>、「政治学とは何か」</w:t>
      </w:r>
      <w:r w:rsidR="00B320F4">
        <w:rPr>
          <w:rFonts w:hint="eastAsia"/>
        </w:rPr>
        <w:t>という問い自体が</w:t>
      </w:r>
      <w:r w:rsidR="00180EBB">
        <w:rPr>
          <w:rFonts w:hint="eastAsia"/>
        </w:rPr>
        <w:t>慎重な検討を要する問題です</w:t>
      </w:r>
      <w:r w:rsidR="00B320F4">
        <w:rPr>
          <w:rFonts w:hint="eastAsia"/>
        </w:rPr>
        <w:t>）</w:t>
      </w:r>
      <w:r w:rsidR="006E1889">
        <w:rPr>
          <w:rFonts w:hint="eastAsia"/>
        </w:rPr>
        <w:t>。</w:t>
      </w:r>
      <w:r w:rsidR="00174EF2">
        <w:rPr>
          <w:rFonts w:hint="eastAsia"/>
        </w:rPr>
        <w:t>どんな問いであれ、掘り下げて</w:t>
      </w:r>
      <w:r w:rsidR="00720CCA">
        <w:rPr>
          <w:rFonts w:hint="eastAsia"/>
        </w:rPr>
        <w:t>い</w:t>
      </w:r>
      <w:r w:rsidR="00174EF2">
        <w:rPr>
          <w:rFonts w:hint="eastAsia"/>
        </w:rPr>
        <w:t>けば必ずや哲学的・思想的になります。</w:t>
      </w:r>
      <w:r w:rsidR="00E35AA0">
        <w:rPr>
          <w:rFonts w:hint="eastAsia"/>
        </w:rPr>
        <w:t>なので</w:t>
      </w:r>
      <w:r w:rsidR="00174EF2">
        <w:rPr>
          <w:rFonts w:hint="eastAsia"/>
        </w:rPr>
        <w:t>大事なのは</w:t>
      </w:r>
      <w:r w:rsidR="00A47552">
        <w:rPr>
          <w:rFonts w:hint="eastAsia"/>
        </w:rPr>
        <w:t>、</w:t>
      </w:r>
      <w:r w:rsidR="00174EF2">
        <w:rPr>
          <w:rFonts w:hint="eastAsia"/>
        </w:rPr>
        <w:t>どうやって問いを掘り下げていけば良いのかをじっくりと考えていくことです。</w:t>
      </w:r>
      <w:r w:rsidR="00DF0511">
        <w:rPr>
          <w:rFonts w:hint="eastAsia"/>
        </w:rPr>
        <w:t>何か確固たる特定の方法論、というものはありません。思想家のテクストに向き合い、何とか対話を試み</w:t>
      </w:r>
      <w:r w:rsidR="00B320F4">
        <w:rPr>
          <w:rFonts w:hint="eastAsia"/>
        </w:rPr>
        <w:t>ようとすること</w:t>
      </w:r>
      <w:r w:rsidR="00180EBB">
        <w:rPr>
          <w:rFonts w:hint="eastAsia"/>
        </w:rPr>
        <w:t>、それによって自らの問いを深めていき、それを再び思想家のテクストにぶつけていくこと</w:t>
      </w:r>
      <w:r w:rsidR="00B320F4">
        <w:rPr>
          <w:rFonts w:hint="eastAsia"/>
        </w:rPr>
        <w:t>。それが全てです。</w:t>
      </w:r>
    </w:p>
    <w:p w14:paraId="7E247CD2" w14:textId="5BB56435" w:rsidR="00562640" w:rsidRDefault="00B320F4">
      <w:r>
        <w:rPr>
          <w:rFonts w:hint="eastAsia"/>
        </w:rPr>
        <w:t xml:space="preserve">　</w:t>
      </w:r>
      <w:r w:rsidR="003272A2">
        <w:rPr>
          <w:rFonts w:hint="eastAsia"/>
        </w:rPr>
        <w:t>本研究会では、ゼミ生の興味関心に配慮しつつ、様々な書物を</w:t>
      </w:r>
      <w:r w:rsidR="00864996">
        <w:rPr>
          <w:rFonts w:hint="eastAsia"/>
        </w:rPr>
        <w:t>輪読</w:t>
      </w:r>
      <w:r w:rsidR="003272A2">
        <w:rPr>
          <w:rFonts w:hint="eastAsia"/>
        </w:rPr>
        <w:t>していきたいと思います。大衆民主主義や議会制民主主義の危機と向き合った</w:t>
      </w:r>
      <w:r w:rsidR="003272A2">
        <w:rPr>
          <w:rFonts w:hint="eastAsia"/>
        </w:rPr>
        <w:t>2</w:t>
      </w:r>
      <w:r w:rsidR="003272A2">
        <w:t>0</w:t>
      </w:r>
      <w:r w:rsidR="003272A2">
        <w:rPr>
          <w:rFonts w:hint="eastAsia"/>
        </w:rPr>
        <w:t>世紀前半の思索から、全体主義という苦い経験を踏まえて展開された戦後の政治思想、そして英米の分析的政治哲学や大陸ヨーロッパの現代思想</w:t>
      </w:r>
      <w:r w:rsidR="00864996">
        <w:rPr>
          <w:rFonts w:hint="eastAsia"/>
        </w:rPr>
        <w:t>に至るまで</w:t>
      </w:r>
      <w:r w:rsidR="003272A2">
        <w:rPr>
          <w:rFonts w:hint="eastAsia"/>
        </w:rPr>
        <w:t>。</w:t>
      </w:r>
      <w:r w:rsidR="009379DE">
        <w:rPr>
          <w:rFonts w:hint="eastAsia"/>
        </w:rPr>
        <w:t>もちろんそれ以外も。</w:t>
      </w:r>
      <w:r w:rsidR="003272A2">
        <w:rPr>
          <w:rFonts w:hint="eastAsia"/>
        </w:rPr>
        <w:t>消化不良を覚悟でたくさん「乱読」することで、皆さんの問題意識を広げていければと考えています。</w:t>
      </w:r>
    </w:p>
    <w:p w14:paraId="485FBF73" w14:textId="77777777" w:rsidR="00B320F4" w:rsidRDefault="00B320F4"/>
    <w:p w14:paraId="109C5ADE" w14:textId="13FDDC22" w:rsidR="00562640" w:rsidRPr="0072618C" w:rsidRDefault="00A41756">
      <w:pPr>
        <w:rPr>
          <w:b/>
          <w:bCs/>
        </w:rPr>
      </w:pPr>
      <w:r w:rsidRPr="0072618C">
        <w:rPr>
          <w:rFonts w:hint="eastAsia"/>
          <w:b/>
          <w:bCs/>
        </w:rPr>
        <w:t>2</w:t>
      </w:r>
      <w:r w:rsidRPr="0072618C">
        <w:rPr>
          <w:b/>
          <w:bCs/>
        </w:rPr>
        <w:t xml:space="preserve">. </w:t>
      </w:r>
      <w:r w:rsidRPr="0072618C">
        <w:rPr>
          <w:rFonts w:hint="eastAsia"/>
          <w:b/>
          <w:bCs/>
        </w:rPr>
        <w:t>研究対象</w:t>
      </w:r>
    </w:p>
    <w:p w14:paraId="0CF2AF70" w14:textId="1B572EE8" w:rsidR="00A41756" w:rsidRDefault="00A41756">
      <w:r>
        <w:rPr>
          <w:rFonts w:hint="eastAsia"/>
        </w:rPr>
        <w:t xml:space="preserve">　現代政治哲学を中心に、幅広く研究します。</w:t>
      </w:r>
      <w:r w:rsidR="00B320F4">
        <w:rPr>
          <w:rFonts w:hint="eastAsia"/>
        </w:rPr>
        <w:t>2</w:t>
      </w:r>
      <w:r w:rsidR="00B320F4">
        <w:t>0</w:t>
      </w:r>
      <w:r w:rsidR="00B320F4">
        <w:rPr>
          <w:rFonts w:hint="eastAsia"/>
        </w:rPr>
        <w:t>世紀</w:t>
      </w:r>
      <w:r w:rsidR="00CC1703">
        <w:rPr>
          <w:rFonts w:hint="eastAsia"/>
        </w:rPr>
        <w:t>以降の</w:t>
      </w:r>
      <w:r w:rsidR="00B320F4">
        <w:rPr>
          <w:rFonts w:hint="eastAsia"/>
        </w:rPr>
        <w:t>政治哲学が中心にはなりますが、古典から新刊まで、面白いものを読んでいきたいと思います。</w:t>
      </w:r>
    </w:p>
    <w:p w14:paraId="76115359" w14:textId="0D4A073C" w:rsidR="00A41756" w:rsidRPr="00CC1703" w:rsidRDefault="00A41756"/>
    <w:p w14:paraId="6C04506D" w14:textId="02F2082B" w:rsidR="0072618C" w:rsidRPr="0072618C" w:rsidRDefault="0072618C">
      <w:pPr>
        <w:rPr>
          <w:b/>
          <w:bCs/>
        </w:rPr>
      </w:pPr>
      <w:r w:rsidRPr="0072618C">
        <w:rPr>
          <w:rFonts w:hint="eastAsia"/>
          <w:b/>
          <w:bCs/>
        </w:rPr>
        <w:t>3</w:t>
      </w:r>
      <w:r w:rsidRPr="0072618C">
        <w:rPr>
          <w:b/>
          <w:bCs/>
        </w:rPr>
        <w:t xml:space="preserve">. </w:t>
      </w:r>
      <w:r w:rsidRPr="0072618C">
        <w:rPr>
          <w:rFonts w:hint="eastAsia"/>
          <w:b/>
          <w:bCs/>
        </w:rPr>
        <w:t>ゼミ生の構成</w:t>
      </w:r>
    </w:p>
    <w:p w14:paraId="1A2FFA38" w14:textId="5B5FB971" w:rsidR="0072618C" w:rsidRDefault="0072618C">
      <w:r>
        <w:rPr>
          <w:rFonts w:hint="eastAsia"/>
        </w:rPr>
        <w:t xml:space="preserve">　</w:t>
      </w:r>
      <w:r>
        <w:rPr>
          <w:rFonts w:hint="eastAsia"/>
        </w:rPr>
        <w:t>2</w:t>
      </w:r>
      <w:r>
        <w:t>0</w:t>
      </w:r>
      <w:r>
        <w:rPr>
          <w:rFonts w:hint="eastAsia"/>
        </w:rPr>
        <w:t>名以内を目安とします。</w:t>
      </w:r>
    </w:p>
    <w:p w14:paraId="025A1BDD" w14:textId="55EBB1C5" w:rsidR="0072618C" w:rsidRDefault="0072618C"/>
    <w:p w14:paraId="4E0FAD28" w14:textId="26036E61" w:rsidR="0072618C" w:rsidRPr="0072618C" w:rsidRDefault="0072618C">
      <w:pPr>
        <w:rPr>
          <w:b/>
          <w:bCs/>
        </w:rPr>
      </w:pPr>
      <w:r w:rsidRPr="0072618C">
        <w:rPr>
          <w:rFonts w:hint="eastAsia"/>
          <w:b/>
          <w:bCs/>
        </w:rPr>
        <w:t>4</w:t>
      </w:r>
      <w:r w:rsidRPr="0072618C">
        <w:rPr>
          <w:b/>
          <w:bCs/>
        </w:rPr>
        <w:t xml:space="preserve">. </w:t>
      </w:r>
      <w:r w:rsidRPr="0072618C">
        <w:rPr>
          <w:rFonts w:hint="eastAsia"/>
          <w:b/>
          <w:bCs/>
        </w:rPr>
        <w:t>他学部生の受け入れ</w:t>
      </w:r>
    </w:p>
    <w:p w14:paraId="6CAE3DCD" w14:textId="0D5DA434" w:rsidR="0072618C" w:rsidRDefault="0072618C">
      <w:r>
        <w:rPr>
          <w:rFonts w:hint="eastAsia"/>
        </w:rPr>
        <w:t xml:space="preserve">　歓迎します。事前にご連絡ください</w:t>
      </w:r>
      <w:r w:rsidR="00107402">
        <w:rPr>
          <w:rFonts w:hint="eastAsia"/>
        </w:rPr>
        <w:t>（所属学部との兼ゼミも可）</w:t>
      </w:r>
      <w:r>
        <w:rPr>
          <w:rFonts w:hint="eastAsia"/>
        </w:rPr>
        <w:t>。</w:t>
      </w:r>
    </w:p>
    <w:p w14:paraId="493C5525" w14:textId="2A9B369F" w:rsidR="0072618C" w:rsidRPr="00107402" w:rsidRDefault="0072618C"/>
    <w:p w14:paraId="1F8B44DC" w14:textId="1D1AFBE0" w:rsidR="0072618C" w:rsidRPr="0072618C" w:rsidRDefault="0072618C">
      <w:pPr>
        <w:rPr>
          <w:b/>
          <w:bCs/>
        </w:rPr>
      </w:pPr>
      <w:r w:rsidRPr="0072618C">
        <w:rPr>
          <w:rFonts w:hint="eastAsia"/>
          <w:b/>
          <w:bCs/>
        </w:rPr>
        <w:t>5</w:t>
      </w:r>
      <w:r w:rsidRPr="0072618C">
        <w:rPr>
          <w:b/>
          <w:bCs/>
        </w:rPr>
        <w:t xml:space="preserve">. </w:t>
      </w:r>
      <w:r w:rsidRPr="0072618C">
        <w:rPr>
          <w:rFonts w:hint="eastAsia"/>
          <w:b/>
          <w:bCs/>
        </w:rPr>
        <w:t>留学から帰ってくる学部生の扱い</w:t>
      </w:r>
    </w:p>
    <w:p w14:paraId="2F3D70B5" w14:textId="117330A4" w:rsidR="0072618C" w:rsidRDefault="0072618C">
      <w:r>
        <w:rPr>
          <w:rFonts w:hint="eastAsia"/>
        </w:rPr>
        <w:t xml:space="preserve">　歓迎します。事前にご連絡ください。</w:t>
      </w:r>
    </w:p>
    <w:p w14:paraId="0B1DBA34" w14:textId="0E7D2054" w:rsidR="0072618C" w:rsidRDefault="0072618C"/>
    <w:p w14:paraId="714DFC45" w14:textId="3EBF8B52" w:rsidR="0072618C" w:rsidRPr="0072618C" w:rsidRDefault="0072618C">
      <w:pPr>
        <w:rPr>
          <w:b/>
          <w:bCs/>
        </w:rPr>
      </w:pPr>
      <w:r w:rsidRPr="0072618C">
        <w:rPr>
          <w:rFonts w:hint="eastAsia"/>
          <w:b/>
          <w:bCs/>
        </w:rPr>
        <w:t>6</w:t>
      </w:r>
      <w:r w:rsidRPr="0072618C">
        <w:rPr>
          <w:b/>
          <w:bCs/>
        </w:rPr>
        <w:t xml:space="preserve">. </w:t>
      </w:r>
      <w:r w:rsidRPr="0072618C">
        <w:rPr>
          <w:rFonts w:hint="eastAsia"/>
          <w:b/>
          <w:bCs/>
        </w:rPr>
        <w:t>ゼミ生からのコメント</w:t>
      </w:r>
    </w:p>
    <w:p w14:paraId="486E95E6" w14:textId="648D7D45" w:rsidR="00A41756" w:rsidRDefault="0072618C">
      <w:r>
        <w:rPr>
          <w:rFonts w:hint="eastAsia"/>
        </w:rPr>
        <w:t xml:space="preserve">　</w:t>
      </w:r>
      <w:r>
        <w:rPr>
          <w:rFonts w:hint="eastAsia"/>
        </w:rPr>
        <w:t>2</w:t>
      </w:r>
      <w:r>
        <w:t>022</w:t>
      </w:r>
      <w:r>
        <w:rPr>
          <w:rFonts w:hint="eastAsia"/>
        </w:rPr>
        <w:t>年</w:t>
      </w:r>
      <w:r w:rsidR="00E35AA0">
        <w:rPr>
          <w:rFonts w:hint="eastAsia"/>
        </w:rPr>
        <w:t>度</w:t>
      </w:r>
      <w:r>
        <w:rPr>
          <w:rFonts w:hint="eastAsia"/>
        </w:rPr>
        <w:t>新設のため無し</w:t>
      </w:r>
    </w:p>
    <w:p w14:paraId="1BE79DC5" w14:textId="77777777" w:rsidR="0072618C" w:rsidRDefault="0072618C"/>
    <w:p w14:paraId="16F7A4F2" w14:textId="26F8C3EE" w:rsidR="00562640" w:rsidRPr="0072618C" w:rsidRDefault="0072618C">
      <w:pPr>
        <w:rPr>
          <w:b/>
          <w:bCs/>
        </w:rPr>
      </w:pPr>
      <w:r w:rsidRPr="0072618C">
        <w:rPr>
          <w:rFonts w:hint="eastAsia"/>
          <w:b/>
          <w:bCs/>
        </w:rPr>
        <w:t>7</w:t>
      </w:r>
      <w:r w:rsidRPr="0072618C">
        <w:rPr>
          <w:b/>
          <w:bCs/>
        </w:rPr>
        <w:t xml:space="preserve">. </w:t>
      </w:r>
      <w:r w:rsidRPr="0072618C">
        <w:rPr>
          <w:rFonts w:hint="eastAsia"/>
          <w:b/>
          <w:bCs/>
        </w:rPr>
        <w:t>ゼミの進め方</w:t>
      </w:r>
    </w:p>
    <w:p w14:paraId="30813F21" w14:textId="7C8F4529" w:rsidR="0072618C" w:rsidRDefault="00756212">
      <w:r>
        <w:rPr>
          <w:rFonts w:hint="eastAsia"/>
        </w:rPr>
        <w:t xml:space="preserve">　</w:t>
      </w:r>
      <w:r w:rsidR="006B318C">
        <w:rPr>
          <w:rFonts w:hint="eastAsia"/>
        </w:rPr>
        <w:t>ゼミは</w:t>
      </w:r>
      <w:r w:rsidR="006B318C">
        <w:rPr>
          <w:rFonts w:hint="eastAsia"/>
        </w:rPr>
        <w:t>2</w:t>
      </w:r>
      <w:r w:rsidR="00180EBB">
        <w:rPr>
          <w:rFonts w:hint="eastAsia"/>
        </w:rPr>
        <w:t>限連続（水曜日</w:t>
      </w:r>
      <w:r w:rsidR="00180EBB">
        <w:rPr>
          <w:rFonts w:hint="eastAsia"/>
        </w:rPr>
        <w:t>4</w:t>
      </w:r>
      <w:r w:rsidR="00180EBB">
        <w:rPr>
          <w:rFonts w:hint="eastAsia"/>
        </w:rPr>
        <w:t>・</w:t>
      </w:r>
      <w:r w:rsidR="00180EBB">
        <w:rPr>
          <w:rFonts w:hint="eastAsia"/>
        </w:rPr>
        <w:t>5</w:t>
      </w:r>
      <w:r w:rsidR="00180EBB">
        <w:rPr>
          <w:rFonts w:hint="eastAsia"/>
        </w:rPr>
        <w:t>限の予定）で、</w:t>
      </w:r>
      <w:r>
        <w:rPr>
          <w:rFonts w:hint="eastAsia"/>
        </w:rPr>
        <w:t>1</w:t>
      </w:r>
      <w:r>
        <w:rPr>
          <w:rFonts w:hint="eastAsia"/>
        </w:rPr>
        <w:t>週間～</w:t>
      </w:r>
      <w:r>
        <w:rPr>
          <w:rFonts w:hint="eastAsia"/>
        </w:rPr>
        <w:t>2</w:t>
      </w:r>
      <w:r>
        <w:rPr>
          <w:rFonts w:hint="eastAsia"/>
        </w:rPr>
        <w:t>週間に一冊のペースで輪読していきます。</w:t>
      </w:r>
      <w:r w:rsidR="00132EF9">
        <w:rPr>
          <w:rFonts w:hint="eastAsia"/>
        </w:rPr>
        <w:t>ゼミですので、時間を気にせず、</w:t>
      </w:r>
      <w:r w:rsidR="003272A2">
        <w:rPr>
          <w:rFonts w:hint="eastAsia"/>
        </w:rPr>
        <w:t>心行くまで</w:t>
      </w:r>
      <w:r w:rsidR="00132EF9">
        <w:rPr>
          <w:rFonts w:hint="eastAsia"/>
        </w:rPr>
        <w:t>討論しましょう。</w:t>
      </w:r>
      <w:r>
        <w:rPr>
          <w:rFonts w:hint="eastAsia"/>
        </w:rPr>
        <w:t>三年生には三田祭論文、四年生には卒業論文の執筆が課されます。その他、夏休み中に合宿を行う予定です（詳細は未定）。</w:t>
      </w:r>
    </w:p>
    <w:p w14:paraId="518F80D1" w14:textId="094DC279" w:rsidR="0072618C" w:rsidRDefault="0072618C"/>
    <w:p w14:paraId="072A48B1" w14:textId="42ADCB27" w:rsidR="0072618C" w:rsidRPr="00756212" w:rsidRDefault="0072618C">
      <w:pPr>
        <w:rPr>
          <w:b/>
          <w:bCs/>
        </w:rPr>
      </w:pPr>
      <w:r w:rsidRPr="00756212">
        <w:rPr>
          <w:rFonts w:hint="eastAsia"/>
          <w:b/>
          <w:bCs/>
        </w:rPr>
        <w:t>8</w:t>
      </w:r>
      <w:r w:rsidRPr="00756212">
        <w:rPr>
          <w:b/>
          <w:bCs/>
        </w:rPr>
        <w:t xml:space="preserve">. </w:t>
      </w:r>
      <w:r w:rsidRPr="00756212">
        <w:rPr>
          <w:rFonts w:hint="eastAsia"/>
          <w:b/>
          <w:bCs/>
        </w:rPr>
        <w:t>使用文献</w:t>
      </w:r>
    </w:p>
    <w:p w14:paraId="20576997" w14:textId="08CC1D85" w:rsidR="0072618C" w:rsidRDefault="0072618C">
      <w:r>
        <w:rPr>
          <w:rFonts w:hint="eastAsia"/>
        </w:rPr>
        <w:t xml:space="preserve">　ゼミ生の皆さんの希望を基に決定します</w:t>
      </w:r>
      <w:r w:rsidR="00816FF2">
        <w:rPr>
          <w:rFonts w:hint="eastAsia"/>
        </w:rPr>
        <w:t>（希望した文献が必ず採用される訳ではありません）</w:t>
      </w:r>
      <w:r>
        <w:rPr>
          <w:rFonts w:hint="eastAsia"/>
        </w:rPr>
        <w:t>。</w:t>
      </w:r>
      <w:r w:rsidR="00864996">
        <w:rPr>
          <w:rFonts w:hint="eastAsia"/>
        </w:rPr>
        <w:t>様々な思想に触れる機会を提供したいと思っています。</w:t>
      </w:r>
    </w:p>
    <w:p w14:paraId="2D9E3CEA" w14:textId="2A93AF95" w:rsidR="00816FF2" w:rsidRDefault="00816FF2"/>
    <w:p w14:paraId="7EC3A10C" w14:textId="39A41D68" w:rsidR="00816FF2" w:rsidRPr="00816FF2" w:rsidRDefault="00816FF2">
      <w:pPr>
        <w:rPr>
          <w:b/>
          <w:bCs/>
        </w:rPr>
      </w:pPr>
      <w:r w:rsidRPr="00816FF2">
        <w:rPr>
          <w:rFonts w:hint="eastAsia"/>
          <w:b/>
          <w:bCs/>
        </w:rPr>
        <w:t>9</w:t>
      </w:r>
      <w:r w:rsidRPr="00816FF2">
        <w:rPr>
          <w:b/>
          <w:bCs/>
        </w:rPr>
        <w:t xml:space="preserve">. </w:t>
      </w:r>
      <w:r w:rsidRPr="00816FF2">
        <w:rPr>
          <w:rFonts w:hint="eastAsia"/>
          <w:b/>
          <w:bCs/>
        </w:rPr>
        <w:t>ホームページアドレス</w:t>
      </w:r>
    </w:p>
    <w:p w14:paraId="6808DF38" w14:textId="552C32B9" w:rsidR="00816FF2" w:rsidRDefault="00816FF2">
      <w:r>
        <w:rPr>
          <w:rFonts w:hint="eastAsia"/>
        </w:rPr>
        <w:t xml:space="preserve">　まだ</w:t>
      </w:r>
      <w:r w:rsidR="006A6942">
        <w:rPr>
          <w:rFonts w:hint="eastAsia"/>
        </w:rPr>
        <w:t>無し</w:t>
      </w:r>
    </w:p>
    <w:p w14:paraId="06D98025" w14:textId="6115CB34" w:rsidR="00816FF2" w:rsidRDefault="00816FF2"/>
    <w:p w14:paraId="1C2179D6" w14:textId="0D791884" w:rsidR="00816FF2" w:rsidRPr="00816FF2" w:rsidRDefault="00816FF2">
      <w:pPr>
        <w:rPr>
          <w:b/>
          <w:bCs/>
        </w:rPr>
      </w:pPr>
      <w:r w:rsidRPr="00816FF2">
        <w:rPr>
          <w:rFonts w:hint="eastAsia"/>
          <w:b/>
          <w:bCs/>
        </w:rPr>
        <w:t>1</w:t>
      </w:r>
      <w:r w:rsidRPr="00816FF2">
        <w:rPr>
          <w:b/>
          <w:bCs/>
        </w:rPr>
        <w:t xml:space="preserve">0. </w:t>
      </w:r>
      <w:r w:rsidRPr="00816FF2">
        <w:rPr>
          <w:rFonts w:hint="eastAsia"/>
          <w:b/>
          <w:bCs/>
        </w:rPr>
        <w:t>連絡先</w:t>
      </w:r>
    </w:p>
    <w:p w14:paraId="79AE48A1" w14:textId="0231FDFD" w:rsidR="00816FF2" w:rsidRDefault="00816FF2">
      <w:r>
        <w:rPr>
          <w:rFonts w:hint="eastAsia"/>
        </w:rPr>
        <w:t xml:space="preserve">　</w:t>
      </w:r>
      <w:r w:rsidRPr="00816FF2">
        <w:rPr>
          <w:rFonts w:hint="eastAsia"/>
        </w:rPr>
        <w:t>n</w:t>
      </w:r>
      <w:r w:rsidRPr="00816FF2">
        <w:t>aganoakira0317</w:t>
      </w:r>
      <w:r>
        <w:rPr>
          <w:rFonts w:hint="eastAsia"/>
        </w:rPr>
        <w:t>＃</w:t>
      </w:r>
      <w:r w:rsidRPr="00816FF2">
        <w:t>gmail.com</w:t>
      </w:r>
      <w:r>
        <w:rPr>
          <w:rFonts w:hint="eastAsia"/>
        </w:rPr>
        <w:t>（長野）</w:t>
      </w:r>
    </w:p>
    <w:p w14:paraId="687C335F" w14:textId="108818D4" w:rsidR="00816FF2" w:rsidRPr="00816FF2" w:rsidRDefault="00816FF2">
      <w:r>
        <w:rPr>
          <w:rFonts w:hint="eastAsia"/>
        </w:rPr>
        <w:t xml:space="preserve">　（＃を</w:t>
      </w:r>
      <w:r>
        <w:rPr>
          <w:rFonts w:hint="eastAsia"/>
        </w:rPr>
        <w:t>@</w:t>
      </w:r>
      <w:r>
        <w:rPr>
          <w:rFonts w:hint="eastAsia"/>
        </w:rPr>
        <w:t>に変えて送ってください）</w:t>
      </w:r>
    </w:p>
    <w:p w14:paraId="7B35746D" w14:textId="77777777" w:rsidR="00562640" w:rsidRPr="00C72113" w:rsidRDefault="00562640"/>
    <w:p w14:paraId="616BB59E" w14:textId="0D395654" w:rsidR="00DF2955" w:rsidRPr="00864996" w:rsidRDefault="00864996">
      <w:pPr>
        <w:rPr>
          <w:b/>
          <w:bCs/>
        </w:rPr>
      </w:pPr>
      <w:r w:rsidRPr="00864996">
        <w:rPr>
          <w:rFonts w:hint="eastAsia"/>
          <w:b/>
          <w:bCs/>
        </w:rPr>
        <w:t>1</w:t>
      </w:r>
      <w:r w:rsidRPr="00864996">
        <w:rPr>
          <w:b/>
          <w:bCs/>
        </w:rPr>
        <w:t xml:space="preserve">1. </w:t>
      </w:r>
      <w:r w:rsidRPr="00864996">
        <w:rPr>
          <w:rFonts w:hint="eastAsia"/>
          <w:b/>
          <w:bCs/>
        </w:rPr>
        <w:t>担当</w:t>
      </w:r>
      <w:r w:rsidR="006638C3">
        <w:rPr>
          <w:rFonts w:hint="eastAsia"/>
          <w:b/>
          <w:bCs/>
        </w:rPr>
        <w:t>教員</w:t>
      </w:r>
    </w:p>
    <w:p w14:paraId="28FA8183" w14:textId="3AF05A2E" w:rsidR="00864996" w:rsidRDefault="00864996" w:rsidP="00864996">
      <w:pPr>
        <w:ind w:firstLineChars="100" w:firstLine="210"/>
      </w:pPr>
      <w:r>
        <w:rPr>
          <w:rFonts w:hint="eastAsia"/>
        </w:rPr>
        <w:t>長野晃（ながの・あきら）</w:t>
      </w:r>
    </w:p>
    <w:p w14:paraId="5F2672D1" w14:textId="25CDFB82" w:rsidR="00864996" w:rsidRDefault="00864996" w:rsidP="00864996">
      <w:pPr>
        <w:ind w:firstLineChars="100" w:firstLine="210"/>
      </w:pPr>
      <w:r>
        <w:rPr>
          <w:rFonts w:hint="eastAsia"/>
        </w:rPr>
        <w:t>1</w:t>
      </w:r>
      <w:r>
        <w:t>987</w:t>
      </w:r>
      <w:r>
        <w:rPr>
          <w:rFonts w:hint="eastAsia"/>
        </w:rPr>
        <w:t>年生まれ</w:t>
      </w:r>
      <w:r w:rsidR="00F63EC3">
        <w:rPr>
          <w:rFonts w:hint="eastAsia"/>
        </w:rPr>
        <w:t>。</w:t>
      </w:r>
      <w:r>
        <w:rPr>
          <w:rFonts w:hint="eastAsia"/>
        </w:rPr>
        <w:t>慶應義塾大学法学部政治学科卒業、</w:t>
      </w:r>
    </w:p>
    <w:p w14:paraId="31C07892" w14:textId="4CDEEBC2" w:rsidR="00864996" w:rsidRDefault="00864996" w:rsidP="00864996">
      <w:pPr>
        <w:ind w:firstLineChars="100" w:firstLine="210"/>
      </w:pPr>
      <w:r>
        <w:rPr>
          <w:rFonts w:hint="eastAsia"/>
        </w:rPr>
        <w:t>同大学院法学研究科後期博士課程単位取得退学。博士（法学）</w:t>
      </w:r>
    </w:p>
    <w:p w14:paraId="1F07512A" w14:textId="59D218DA" w:rsidR="00864996" w:rsidRDefault="00864996" w:rsidP="00864996">
      <w:pPr>
        <w:ind w:firstLineChars="100" w:firstLine="210"/>
      </w:pPr>
      <w:r>
        <w:rPr>
          <w:rFonts w:hint="eastAsia"/>
        </w:rPr>
        <w:t>主要業績：『カール・シュミットと国家学の黄昏』（風行社、</w:t>
      </w:r>
      <w:r>
        <w:rPr>
          <w:rFonts w:hint="eastAsia"/>
        </w:rPr>
        <w:t>2</w:t>
      </w:r>
      <w:r>
        <w:t>021</w:t>
      </w:r>
      <w:r>
        <w:rPr>
          <w:rFonts w:hint="eastAsia"/>
        </w:rPr>
        <w:t>年）</w:t>
      </w:r>
    </w:p>
    <w:p w14:paraId="6C10553C" w14:textId="77777777" w:rsidR="006638C3" w:rsidRDefault="006638C3" w:rsidP="00864996">
      <w:pPr>
        <w:ind w:firstLineChars="100" w:firstLine="210"/>
      </w:pPr>
    </w:p>
    <w:p w14:paraId="20B17855" w14:textId="13B3CC4E" w:rsidR="00864996" w:rsidRDefault="006638C3">
      <w:r>
        <w:rPr>
          <w:rFonts w:hint="eastAsia"/>
        </w:rPr>
        <w:t xml:space="preserve">　なお担当教員の書いたものを読んでみたい人は、</w:t>
      </w:r>
      <w:r w:rsidR="00E1183E">
        <w:rPr>
          <w:rFonts w:hint="eastAsia"/>
        </w:rPr>
        <w:t>差し当たり</w:t>
      </w:r>
      <w:r>
        <w:rPr>
          <w:rFonts w:hint="eastAsia"/>
        </w:rPr>
        <w:t>以下のリンクから。</w:t>
      </w:r>
    </w:p>
    <w:p w14:paraId="0C9F4C3E" w14:textId="07699F0B" w:rsidR="006638C3" w:rsidRDefault="00DA0639">
      <w:hyperlink r:id="rId6" w:history="1">
        <w:r w:rsidR="006638C3" w:rsidRPr="006638C3">
          <w:rPr>
            <w:color w:val="0000FF"/>
            <w:u w:val="single"/>
          </w:rPr>
          <w:t>ポピュリズム理論家としてのカール・シュミット？</w:t>
        </w:r>
        <w:r w:rsidR="006638C3" w:rsidRPr="006638C3">
          <w:rPr>
            <w:color w:val="0000FF"/>
            <w:u w:val="single"/>
          </w:rPr>
          <w:t xml:space="preserve"> | </w:t>
        </w:r>
        <w:r w:rsidR="006638C3" w:rsidRPr="006638C3">
          <w:rPr>
            <w:color w:val="0000FF"/>
            <w:u w:val="single"/>
          </w:rPr>
          <w:t>研究活動</w:t>
        </w:r>
        <w:r w:rsidR="006638C3" w:rsidRPr="006638C3">
          <w:rPr>
            <w:color w:val="0000FF"/>
            <w:u w:val="single"/>
          </w:rPr>
          <w:t xml:space="preserve"> | </w:t>
        </w:r>
        <w:r w:rsidR="006638C3" w:rsidRPr="006638C3">
          <w:rPr>
            <w:color w:val="0000FF"/>
            <w:u w:val="single"/>
          </w:rPr>
          <w:t>東京財団政策研究所</w:t>
        </w:r>
        <w:r w:rsidR="006638C3" w:rsidRPr="006638C3">
          <w:rPr>
            <w:color w:val="0000FF"/>
            <w:u w:val="single"/>
          </w:rPr>
          <w:t xml:space="preserve"> (tkfd.or.jp)</w:t>
        </w:r>
      </w:hyperlink>
    </w:p>
    <w:p w14:paraId="6C74349C" w14:textId="41134732" w:rsidR="006638C3" w:rsidRDefault="006638C3"/>
    <w:p w14:paraId="6AE16F2C" w14:textId="45C71625" w:rsidR="006638C3" w:rsidRDefault="006638C3">
      <w:r>
        <w:rPr>
          <w:rFonts w:hint="eastAsia"/>
        </w:rPr>
        <w:t>皆様のご応募を心よりお待ちしております</w:t>
      </w:r>
      <w:r w:rsidR="00F63EC3">
        <w:rPr>
          <w:rFonts w:hint="eastAsia"/>
        </w:rPr>
        <w:t>。</w:t>
      </w:r>
    </w:p>
    <w:p w14:paraId="144AE9D7" w14:textId="03AA1C07" w:rsidR="00864996" w:rsidRPr="00864996" w:rsidRDefault="00864996" w:rsidP="00864996">
      <w:pPr>
        <w:jc w:val="right"/>
      </w:pPr>
      <w:r>
        <w:rPr>
          <w:rFonts w:hint="eastAsia"/>
        </w:rPr>
        <w:t>以上</w:t>
      </w:r>
    </w:p>
    <w:sectPr w:rsidR="00864996" w:rsidRPr="0086499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0AD2" w14:textId="77777777" w:rsidR="00DA0639" w:rsidRDefault="00DA0639" w:rsidP="00A41756">
      <w:r>
        <w:separator/>
      </w:r>
    </w:p>
  </w:endnote>
  <w:endnote w:type="continuationSeparator" w:id="0">
    <w:p w14:paraId="48E98B06" w14:textId="77777777" w:rsidR="00DA0639" w:rsidRDefault="00DA0639" w:rsidP="00A4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7250" w14:textId="77777777" w:rsidR="00DA0639" w:rsidRDefault="00DA0639" w:rsidP="00A41756">
      <w:r>
        <w:separator/>
      </w:r>
    </w:p>
  </w:footnote>
  <w:footnote w:type="continuationSeparator" w:id="0">
    <w:p w14:paraId="45FF650B" w14:textId="77777777" w:rsidR="00DA0639" w:rsidRDefault="00DA0639" w:rsidP="00A417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55"/>
    <w:rsid w:val="00107402"/>
    <w:rsid w:val="00132EF9"/>
    <w:rsid w:val="00174EF2"/>
    <w:rsid w:val="00180EBB"/>
    <w:rsid w:val="001D2CBC"/>
    <w:rsid w:val="001E5881"/>
    <w:rsid w:val="0026051E"/>
    <w:rsid w:val="00261B25"/>
    <w:rsid w:val="002B5629"/>
    <w:rsid w:val="003272A2"/>
    <w:rsid w:val="00365114"/>
    <w:rsid w:val="003E0334"/>
    <w:rsid w:val="00476C25"/>
    <w:rsid w:val="005251C4"/>
    <w:rsid w:val="0055441C"/>
    <w:rsid w:val="00562640"/>
    <w:rsid w:val="005E33B1"/>
    <w:rsid w:val="006638C3"/>
    <w:rsid w:val="006839E9"/>
    <w:rsid w:val="006A6942"/>
    <w:rsid w:val="006B318C"/>
    <w:rsid w:val="006C5AF0"/>
    <w:rsid w:val="006E1889"/>
    <w:rsid w:val="00720CCA"/>
    <w:rsid w:val="0072361C"/>
    <w:rsid w:val="0072618C"/>
    <w:rsid w:val="00756212"/>
    <w:rsid w:val="007810F5"/>
    <w:rsid w:val="007E2D34"/>
    <w:rsid w:val="0080222A"/>
    <w:rsid w:val="00816FF2"/>
    <w:rsid w:val="00821228"/>
    <w:rsid w:val="00864996"/>
    <w:rsid w:val="00901AC7"/>
    <w:rsid w:val="009168C8"/>
    <w:rsid w:val="009379DE"/>
    <w:rsid w:val="009F4A01"/>
    <w:rsid w:val="00A41756"/>
    <w:rsid w:val="00A4194B"/>
    <w:rsid w:val="00A47552"/>
    <w:rsid w:val="00A70486"/>
    <w:rsid w:val="00A827AE"/>
    <w:rsid w:val="00B320F4"/>
    <w:rsid w:val="00B37B2E"/>
    <w:rsid w:val="00B74032"/>
    <w:rsid w:val="00C72113"/>
    <w:rsid w:val="00CA6024"/>
    <w:rsid w:val="00CB0FE9"/>
    <w:rsid w:val="00CC1703"/>
    <w:rsid w:val="00CC7801"/>
    <w:rsid w:val="00CD3CF0"/>
    <w:rsid w:val="00CF4DE6"/>
    <w:rsid w:val="00D05377"/>
    <w:rsid w:val="00D84B04"/>
    <w:rsid w:val="00DA0639"/>
    <w:rsid w:val="00DB5BD0"/>
    <w:rsid w:val="00DF0511"/>
    <w:rsid w:val="00DF2955"/>
    <w:rsid w:val="00E1183E"/>
    <w:rsid w:val="00E35AA0"/>
    <w:rsid w:val="00F63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D3F8C"/>
  <w15:chartTrackingRefBased/>
  <w15:docId w15:val="{B66CFE79-773B-4B9A-9B50-AA33FE1D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56"/>
    <w:pPr>
      <w:tabs>
        <w:tab w:val="center" w:pos="4252"/>
        <w:tab w:val="right" w:pos="8504"/>
      </w:tabs>
      <w:snapToGrid w:val="0"/>
    </w:pPr>
  </w:style>
  <w:style w:type="character" w:customStyle="1" w:styleId="a4">
    <w:name w:val="ヘッダー (文字)"/>
    <w:basedOn w:val="a0"/>
    <w:link w:val="a3"/>
    <w:uiPriority w:val="99"/>
    <w:rsid w:val="00A41756"/>
  </w:style>
  <w:style w:type="paragraph" w:styleId="a5">
    <w:name w:val="footer"/>
    <w:basedOn w:val="a"/>
    <w:link w:val="a6"/>
    <w:uiPriority w:val="99"/>
    <w:unhideWhenUsed/>
    <w:rsid w:val="00A41756"/>
    <w:pPr>
      <w:tabs>
        <w:tab w:val="center" w:pos="4252"/>
        <w:tab w:val="right" w:pos="8504"/>
      </w:tabs>
      <w:snapToGrid w:val="0"/>
    </w:pPr>
  </w:style>
  <w:style w:type="character" w:customStyle="1" w:styleId="a6">
    <w:name w:val="フッター (文字)"/>
    <w:basedOn w:val="a0"/>
    <w:link w:val="a5"/>
    <w:uiPriority w:val="99"/>
    <w:rsid w:val="00A41756"/>
  </w:style>
  <w:style w:type="character" w:styleId="a7">
    <w:name w:val="Hyperlink"/>
    <w:basedOn w:val="a0"/>
    <w:uiPriority w:val="99"/>
    <w:unhideWhenUsed/>
    <w:rsid w:val="00816FF2"/>
    <w:rPr>
      <w:color w:val="0563C1" w:themeColor="hyperlink"/>
      <w:u w:val="single"/>
    </w:rPr>
  </w:style>
  <w:style w:type="character" w:styleId="a8">
    <w:name w:val="Unresolved Mention"/>
    <w:basedOn w:val="a0"/>
    <w:uiPriority w:val="99"/>
    <w:semiHidden/>
    <w:unhideWhenUsed/>
    <w:rsid w:val="00816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kfd.or.jp/research/detail.php?id=348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3623</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 Nagano</dc:creator>
  <cp:keywords/>
  <dc:description/>
  <cp:lastModifiedBy>Akira Nagano</cp:lastModifiedBy>
  <cp:revision>23</cp:revision>
  <dcterms:created xsi:type="dcterms:W3CDTF">2021-11-16T12:21:00Z</dcterms:created>
  <dcterms:modified xsi:type="dcterms:W3CDTF">2021-12-12T18:56:00Z</dcterms:modified>
</cp:coreProperties>
</file>