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1AC" w:rsidRPr="00550951" w:rsidRDefault="0070241A" w:rsidP="0070241A">
      <w:pPr>
        <w:rPr>
          <w:b/>
          <w:bCs/>
          <w:sz w:val="36"/>
          <w:szCs w:val="36"/>
        </w:rPr>
      </w:pPr>
      <w:r w:rsidRPr="00550951">
        <w:rPr>
          <w:rFonts w:hint="eastAsia"/>
          <w:b/>
          <w:bCs/>
          <w:sz w:val="36"/>
          <w:szCs w:val="36"/>
        </w:rPr>
        <w:t>2022年度烏谷昌幸研究会（政治学科）</w:t>
      </w:r>
      <w:r w:rsidR="008371AC" w:rsidRPr="00550951">
        <w:rPr>
          <w:rFonts w:hint="eastAsia"/>
          <w:b/>
          <w:bCs/>
          <w:sz w:val="36"/>
          <w:szCs w:val="36"/>
        </w:rPr>
        <w:t>入ゼミ課題</w:t>
      </w:r>
    </w:p>
    <w:p w:rsidR="008371AC" w:rsidRDefault="008371AC" w:rsidP="0070241A"/>
    <w:p w:rsidR="00550951" w:rsidRPr="00550951" w:rsidRDefault="00550951" w:rsidP="0070241A">
      <w:pPr>
        <w:rPr>
          <w:rFonts w:hint="eastAsia"/>
          <w:b/>
          <w:bCs/>
          <w:sz w:val="30"/>
          <w:szCs w:val="30"/>
        </w:rPr>
      </w:pPr>
      <w:r w:rsidRPr="00550951">
        <w:rPr>
          <w:rFonts w:hint="eastAsia"/>
          <w:b/>
          <w:bCs/>
          <w:sz w:val="30"/>
          <w:szCs w:val="30"/>
        </w:rPr>
        <w:t>入ゼミ課題について</w:t>
      </w:r>
    </w:p>
    <w:p w:rsidR="008371AC" w:rsidRDefault="008371AC" w:rsidP="0070241A">
      <w:pPr>
        <w:rPr>
          <w:rFonts w:hint="eastAsia"/>
        </w:rPr>
      </w:pPr>
    </w:p>
    <w:p w:rsidR="0070241A" w:rsidRDefault="0070241A" w:rsidP="0070241A">
      <w:r>
        <w:rPr>
          <w:rFonts w:hint="eastAsia"/>
        </w:rPr>
        <w:t>以下</w:t>
      </w:r>
      <w:r>
        <w:t>3冊の文献を読んだ上で、AとBの課題にそれぞれ取</w:t>
      </w:r>
      <w:r>
        <w:rPr>
          <w:rFonts w:hint="eastAsia"/>
        </w:rPr>
        <w:t>り組むこと。</w:t>
      </w:r>
    </w:p>
    <w:p w:rsidR="00BD0942" w:rsidRDefault="00BD0942" w:rsidP="0070241A">
      <w:pPr>
        <w:rPr>
          <w:rFonts w:hint="eastAsia"/>
        </w:rPr>
      </w:pPr>
    </w:p>
    <w:p w:rsidR="004B7275" w:rsidRPr="00743F3A" w:rsidRDefault="00B65C9B" w:rsidP="0070241A">
      <w:pPr>
        <w:rPr>
          <w:rFonts w:hint="eastAsia"/>
          <w:b/>
          <w:bCs/>
          <w:sz w:val="24"/>
          <w:szCs w:val="24"/>
        </w:rPr>
      </w:pPr>
      <w:r w:rsidRPr="00743F3A">
        <w:rPr>
          <w:rFonts w:hint="eastAsia"/>
          <w:b/>
          <w:bCs/>
          <w:sz w:val="24"/>
          <w:szCs w:val="24"/>
        </w:rPr>
        <w:t>●</w:t>
      </w:r>
      <w:r w:rsidR="00BD0942" w:rsidRPr="00743F3A">
        <w:rPr>
          <w:rFonts w:hint="eastAsia"/>
          <w:b/>
          <w:bCs/>
          <w:sz w:val="24"/>
          <w:szCs w:val="24"/>
        </w:rPr>
        <w:t>課題文献</w:t>
      </w:r>
    </w:p>
    <w:p w:rsidR="004B7275" w:rsidRDefault="0070241A" w:rsidP="0070241A">
      <w:r>
        <w:rPr>
          <w:rFonts w:hint="eastAsia"/>
        </w:rPr>
        <w:t>・バーガー、ルックマン『現実の社会的構成』山口節郎訳、新曜社、</w:t>
      </w:r>
      <w:r>
        <w:t>2003年。</w:t>
      </w:r>
    </w:p>
    <w:p w:rsidR="00BD0942" w:rsidRDefault="00BD0942" w:rsidP="0070241A">
      <w:pPr>
        <w:rPr>
          <w:rFonts w:hint="eastAsia"/>
        </w:rPr>
      </w:pPr>
    </w:p>
    <w:p w:rsidR="0070241A" w:rsidRDefault="0070241A" w:rsidP="0070241A">
      <w:r>
        <w:rPr>
          <w:rFonts w:hint="eastAsia"/>
        </w:rPr>
        <w:t>・清義明「</w:t>
      </w:r>
      <w:r>
        <w:t>Qアノンと日本発の匿名掲示板カルチャー」『論</w:t>
      </w:r>
      <w:r>
        <w:rPr>
          <w:rFonts w:hint="eastAsia"/>
        </w:rPr>
        <w:t>座』</w:t>
      </w:r>
      <w:r>
        <w:t>2021年(*要有料約)</w:t>
      </w:r>
    </w:p>
    <w:p w:rsidR="004B7275" w:rsidRDefault="004B7275" w:rsidP="0070241A"/>
    <w:p w:rsidR="0070241A" w:rsidRDefault="0070241A" w:rsidP="0070241A">
      <w:r>
        <w:rPr>
          <w:rFonts w:hint="eastAsia"/>
        </w:rPr>
        <w:t>・嶋浩一郎、松井剛『欲望する「ことば」』集英社新書、</w:t>
      </w:r>
      <w:r>
        <w:t>2017年。</w:t>
      </w:r>
    </w:p>
    <w:p w:rsidR="00B65C9B" w:rsidRDefault="00B65C9B" w:rsidP="0070241A">
      <w:pPr>
        <w:rPr>
          <w:rFonts w:hint="eastAsia"/>
        </w:rPr>
      </w:pPr>
    </w:p>
    <w:p w:rsidR="00C50599" w:rsidRPr="00743F3A" w:rsidRDefault="00C50599" w:rsidP="0070241A">
      <w:pPr>
        <w:rPr>
          <w:b/>
          <w:bCs/>
          <w:sz w:val="24"/>
          <w:szCs w:val="24"/>
        </w:rPr>
      </w:pPr>
      <w:r w:rsidRPr="00743F3A">
        <w:rPr>
          <w:rFonts w:hint="eastAsia"/>
          <w:b/>
          <w:bCs/>
          <w:sz w:val="24"/>
          <w:szCs w:val="24"/>
        </w:rPr>
        <w:t>●課題レポート</w:t>
      </w:r>
    </w:p>
    <w:p w:rsidR="00255B8A" w:rsidRDefault="00255B8A" w:rsidP="0070241A">
      <w:r>
        <w:rPr>
          <w:rFonts w:hint="eastAsia"/>
        </w:rPr>
        <w:t>・</w:t>
      </w:r>
      <w:r w:rsidR="0070241A">
        <w:rPr>
          <w:rFonts w:hint="eastAsia"/>
        </w:rPr>
        <w:t>課題</w:t>
      </w:r>
      <w:r w:rsidR="0070241A">
        <w:t>A現代社会において陰謀論がなぜ問題なのか、ま</w:t>
      </w:r>
      <w:r w:rsidR="0070241A">
        <w:rPr>
          <w:rFonts w:hint="eastAsia"/>
        </w:rPr>
        <w:t>た陰謀論はいかにして人々の中に浸透していくのか</w:t>
      </w:r>
      <w:r>
        <w:rPr>
          <w:rFonts w:hint="eastAsia"/>
        </w:rPr>
        <w:t>。</w:t>
      </w:r>
    </w:p>
    <w:p w:rsidR="00255B8A" w:rsidRDefault="00255B8A" w:rsidP="0070241A"/>
    <w:p w:rsidR="0070241A" w:rsidRDefault="00255B8A" w:rsidP="0070241A">
      <w:r>
        <w:rPr>
          <w:rFonts w:hint="eastAsia"/>
        </w:rPr>
        <w:t>・</w:t>
      </w:r>
      <w:r w:rsidR="0070241A">
        <w:rPr>
          <w:rFonts w:hint="eastAsia"/>
        </w:rPr>
        <w:t>課題</w:t>
      </w:r>
      <w:r w:rsidR="0070241A">
        <w:t>B新しく生まれた言葉が人間のライフスタイルを大</w:t>
      </w:r>
      <w:r w:rsidR="0070241A">
        <w:rPr>
          <w:rFonts w:hint="eastAsia"/>
        </w:rPr>
        <w:t>きく変えた事例に注目しつつ、「言葉のカ」とはいかなるものかについて考察を加えること。</w:t>
      </w:r>
    </w:p>
    <w:p w:rsidR="0070241A" w:rsidRDefault="0070241A" w:rsidP="0070241A">
      <w:r>
        <w:t xml:space="preserve"> </w:t>
      </w:r>
    </w:p>
    <w:p w:rsidR="00D12B94" w:rsidRPr="00D12B94" w:rsidRDefault="00D12B94" w:rsidP="00D12B94">
      <w:pPr>
        <w:rPr>
          <w:rFonts w:hint="eastAsia"/>
          <w:sz w:val="24"/>
          <w:szCs w:val="24"/>
        </w:rPr>
      </w:pPr>
      <w:r>
        <w:rPr>
          <w:rFonts w:hint="eastAsia"/>
          <w:b/>
          <w:bCs/>
          <w:sz w:val="24"/>
          <w:szCs w:val="24"/>
        </w:rPr>
        <w:t>●</w:t>
      </w:r>
      <w:r w:rsidR="00F344B4">
        <w:rPr>
          <w:rFonts w:hint="eastAsia"/>
          <w:b/>
          <w:bCs/>
          <w:sz w:val="24"/>
          <w:szCs w:val="24"/>
        </w:rPr>
        <w:t>その他</w:t>
      </w:r>
    </w:p>
    <w:p w:rsidR="0070241A" w:rsidRDefault="0070241A" w:rsidP="0070241A">
      <w:r>
        <w:rPr>
          <w:rFonts w:hint="eastAsia"/>
        </w:rPr>
        <w:t>・字数はそれぞれ</w:t>
      </w:r>
      <w:r>
        <w:t>4000字程度。</w:t>
      </w:r>
    </w:p>
    <w:p w:rsidR="0070241A" w:rsidRDefault="0070241A">
      <w:r>
        <w:rPr>
          <w:rFonts w:hint="eastAsia"/>
        </w:rPr>
        <w:t>・事例については指定文献を参考にしながら必ず自分で具体的に調べてみること</w:t>
      </w:r>
      <w:r w:rsidR="00F344B4">
        <w:rPr>
          <w:rFonts w:hint="eastAsia"/>
        </w:rPr>
        <w:t>。</w:t>
      </w:r>
    </w:p>
    <w:p w:rsidR="00F344B4" w:rsidRDefault="00F344B4"/>
    <w:p w:rsidR="00550951" w:rsidRPr="00550951" w:rsidRDefault="00550951" w:rsidP="00550951">
      <w:pPr>
        <w:rPr>
          <w:b/>
          <w:bCs/>
          <w:sz w:val="30"/>
          <w:szCs w:val="30"/>
        </w:rPr>
      </w:pPr>
      <w:r w:rsidRPr="00550951">
        <w:rPr>
          <w:rFonts w:hint="eastAsia"/>
          <w:b/>
          <w:bCs/>
          <w:sz w:val="30"/>
          <w:szCs w:val="30"/>
        </w:rPr>
        <w:t>入ゼミ課題の提出について</w:t>
      </w:r>
    </w:p>
    <w:p w:rsidR="00550951" w:rsidRDefault="00550951" w:rsidP="00550951"/>
    <w:p w:rsidR="00550951" w:rsidRDefault="00550951" w:rsidP="00550951">
      <w:r>
        <w:rPr>
          <w:rFonts w:hint="eastAsia"/>
        </w:rPr>
        <w:t>【締切】１月２０日（木）午後６時締切</w:t>
      </w:r>
    </w:p>
    <w:p w:rsidR="00550951" w:rsidRDefault="00550951" w:rsidP="00550951">
      <w:r>
        <w:rPr>
          <w:rFonts w:hint="eastAsia"/>
        </w:rPr>
        <w:t>【提出方法】</w:t>
      </w:r>
    </w:p>
    <w:p w:rsidR="00550951" w:rsidRDefault="00550951" w:rsidP="00550951">
      <w:r>
        <w:rPr>
          <w:rFonts w:hint="eastAsia"/>
        </w:rPr>
        <w:t>・下記の提出先にメールで提出してください。</w:t>
      </w:r>
    </w:p>
    <w:p w:rsidR="00550951" w:rsidRDefault="00550951" w:rsidP="00550951">
      <w:r>
        <w:rPr>
          <w:rFonts w:hint="eastAsia"/>
        </w:rPr>
        <w:t xml:space="preserve">　二つのアドレスに同時に送ってください。</w:t>
      </w:r>
    </w:p>
    <w:p w:rsidR="00550951" w:rsidRDefault="00550951" w:rsidP="00550951">
      <w:r>
        <w:rPr>
          <w:rFonts w:hint="eastAsia"/>
        </w:rPr>
        <w:t>・課題提出時に、以下の項目をメール本文に書き添えて送ってください。</w:t>
      </w:r>
    </w:p>
    <w:p w:rsidR="00550951" w:rsidRDefault="00550951" w:rsidP="00550951">
      <w:r>
        <w:rPr>
          <w:rFonts w:hint="eastAsia"/>
        </w:rPr>
        <w:t xml:space="preserve">　（１）出身高校</w:t>
      </w:r>
    </w:p>
    <w:p w:rsidR="00550951" w:rsidRDefault="00550951" w:rsidP="00550951">
      <w:r>
        <w:rPr>
          <w:rFonts w:hint="eastAsia"/>
        </w:rPr>
        <w:t xml:space="preserve">　（２）部活、サークル、アルバイトについて</w:t>
      </w:r>
    </w:p>
    <w:p w:rsidR="00550951" w:rsidRDefault="00550951" w:rsidP="00550951">
      <w:r>
        <w:rPr>
          <w:rFonts w:hint="eastAsia"/>
        </w:rPr>
        <w:lastRenderedPageBreak/>
        <w:t xml:space="preserve">　（３）自分についての特筆すべき点</w:t>
      </w:r>
    </w:p>
    <w:p w:rsidR="00550951" w:rsidRDefault="00550951" w:rsidP="00550951">
      <w:r>
        <w:rPr>
          <w:rFonts w:hint="eastAsia"/>
        </w:rPr>
        <w:t>【注意点】</w:t>
      </w:r>
    </w:p>
    <w:p w:rsidR="00550951" w:rsidRDefault="00550951" w:rsidP="00550951">
      <w:r>
        <w:rPr>
          <w:rFonts w:hint="eastAsia"/>
        </w:rPr>
        <w:t>・件名に「入ゼミ課題　学部　氏名」を必ず記入してください。</w:t>
      </w:r>
    </w:p>
    <w:p w:rsidR="00550951" w:rsidRDefault="00550951" w:rsidP="00550951">
      <w:r>
        <w:rPr>
          <w:rFonts w:hint="eastAsia"/>
        </w:rPr>
        <w:t>・今回２次募集も行いますが、２次募集も同様の課題となります。</w:t>
      </w:r>
    </w:p>
    <w:p w:rsidR="00550951" w:rsidRDefault="00550951" w:rsidP="00550951">
      <w:r>
        <w:rPr>
          <w:rFonts w:hint="eastAsia"/>
        </w:rPr>
        <w:t xml:space="preserve">　もし１次募集に落ちて、２次募集に続けて提出する人は、</w:t>
      </w:r>
    </w:p>
    <w:p w:rsidR="00550951" w:rsidRDefault="00550951" w:rsidP="00550951">
      <w:r>
        <w:rPr>
          <w:rFonts w:hint="eastAsia"/>
        </w:rPr>
        <w:t xml:space="preserve">　ご希望あればこちらで修正点のアドバイスなども行うので、</w:t>
      </w:r>
    </w:p>
    <w:p w:rsidR="00550951" w:rsidRDefault="00550951" w:rsidP="00550951">
      <w:r>
        <w:rPr>
          <w:rFonts w:hint="eastAsia"/>
        </w:rPr>
        <w:t xml:space="preserve">　希望者は烏谷まで直接ご連絡ください。</w:t>
      </w:r>
    </w:p>
    <w:p w:rsidR="00550951" w:rsidRDefault="00550951" w:rsidP="00550951">
      <w:r>
        <w:rPr>
          <w:rFonts w:hint="eastAsia"/>
        </w:rPr>
        <w:t xml:space="preserve">　その場合の連絡先は、</w:t>
      </w:r>
      <w:r>
        <w:t>kara9614@gmail.comまでお願いします。</w:t>
      </w:r>
    </w:p>
    <w:p w:rsidR="00550951" w:rsidRDefault="00550951" w:rsidP="00550951">
      <w:r>
        <w:rPr>
          <w:rFonts w:hint="eastAsia"/>
        </w:rPr>
        <w:t xml:space="preserve">【提出先】　</w:t>
      </w:r>
    </w:p>
    <w:p w:rsidR="00550951" w:rsidRDefault="00550951" w:rsidP="00550951">
      <w:r>
        <w:rPr>
          <w:rFonts w:hint="eastAsia"/>
        </w:rPr>
        <w:t xml:space="preserve">烏谷昌幸　</w:t>
      </w:r>
      <w:r>
        <w:t>karasocio@gmail.com</w:t>
      </w:r>
    </w:p>
    <w:p w:rsidR="00F344B4" w:rsidRDefault="00550951">
      <w:pPr>
        <w:rPr>
          <w:rFonts w:hint="eastAsia"/>
        </w:rPr>
      </w:pPr>
      <w:r>
        <w:rPr>
          <w:rFonts w:hint="eastAsia"/>
        </w:rPr>
        <w:t xml:space="preserve">及川珠璃　</w:t>
      </w:r>
      <w:r>
        <w:t>oikawa-juri@keio.jp</w:t>
      </w:r>
    </w:p>
    <w:sectPr w:rsidR="00F344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B35"/>
    <w:multiLevelType w:val="hybridMultilevel"/>
    <w:tmpl w:val="69E4C112"/>
    <w:lvl w:ilvl="0" w:tplc="FFFFFFFF">
      <w:numFmt w:val="bullet"/>
      <w:lvlText w:val="●"/>
      <w:lvlJc w:val="left"/>
      <w:pPr>
        <w:ind w:left="360" w:hanging="360"/>
      </w:pPr>
      <w:rPr>
        <w:rFonts w:ascii="Yu Mincho" w:eastAsia="Yu Mincho" w:hAnsi="Yu Mincho"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557DFD"/>
    <w:multiLevelType w:val="hybridMultilevel"/>
    <w:tmpl w:val="4524E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1A"/>
    <w:rsid w:val="001A5F0F"/>
    <w:rsid w:val="00255B8A"/>
    <w:rsid w:val="004B7275"/>
    <w:rsid w:val="00550951"/>
    <w:rsid w:val="0070241A"/>
    <w:rsid w:val="00743F3A"/>
    <w:rsid w:val="008371AC"/>
    <w:rsid w:val="008C2DDB"/>
    <w:rsid w:val="00B65C9B"/>
    <w:rsid w:val="00BD0942"/>
    <w:rsid w:val="00C50599"/>
    <w:rsid w:val="00D12B94"/>
    <w:rsid w:val="00D12BD8"/>
    <w:rsid w:val="00F3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B70691"/>
  <w15:chartTrackingRefBased/>
  <w15:docId w15:val="{251C07E6-FE41-8945-8E0E-50FF8955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B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敬祐</dc:creator>
  <cp:keywords/>
  <dc:description/>
  <cp:lastModifiedBy>福田 敬祐</cp:lastModifiedBy>
  <cp:revision>2</cp:revision>
  <dcterms:created xsi:type="dcterms:W3CDTF">2021-12-03T09:47:00Z</dcterms:created>
  <dcterms:modified xsi:type="dcterms:W3CDTF">2021-12-03T09:47:00Z</dcterms:modified>
</cp:coreProperties>
</file>